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F" w:rsidRDefault="0026408F" w:rsidP="0026408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605C14" w:rsidRPr="00605C14" w:rsidRDefault="00605C14" w:rsidP="00605C14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05C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МУНИЦИПАЛЬНОЕ  БЮДЖЕТНОЕ ОБЩЕОБРАЗОВАТЕЛЬНОЕ УЧРЕЖДЕНИЕ</w:t>
      </w:r>
    </w:p>
    <w:p w:rsidR="00605C14" w:rsidRPr="00605C14" w:rsidRDefault="00605C14" w:rsidP="00605C14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05C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«БАХЧИСАРАЙСКАЯ СРЕДНЯЯ ОБЩЕОБРАЗОВАТЕЛЬНАЯ ШКОЛА  № 1»</w:t>
      </w:r>
    </w:p>
    <w:p w:rsidR="00605C14" w:rsidRPr="00605C14" w:rsidRDefault="00605C14" w:rsidP="00605C14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05C1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ГОРОДА  БАХЧИСАРАЙ   РЕСПУБЛИКИ  КРЫМ</w:t>
      </w:r>
    </w:p>
    <w:p w:rsidR="00605C14" w:rsidRPr="00605C14" w:rsidRDefault="00605C14" w:rsidP="00605C14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05C14" w:rsidRPr="00605C14" w:rsidRDefault="00605C14" w:rsidP="00605C14">
      <w:pPr>
        <w:shd w:val="clear" w:color="auto" w:fill="FFFFFF"/>
        <w:spacing w:line="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5C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</w:t>
      </w:r>
    </w:p>
    <w:p w:rsidR="00605C14" w:rsidRPr="00605C14" w:rsidRDefault="00605C14" w:rsidP="00605C14">
      <w:pPr>
        <w:spacing w:line="0" w:lineRule="atLeast"/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11.11.2019г.</w:t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</w:t>
      </w:r>
      <w:r w:rsidR="003D2A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r w:rsidR="003D2A83"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№ </w:t>
      </w:r>
      <w:r w:rsidR="003D2A83" w:rsidRPr="00605C14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478</w:t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</w:t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                       </w:t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 xml:space="preserve">    </w:t>
      </w:r>
    </w:p>
    <w:p w:rsidR="00605C14" w:rsidRPr="00605C14" w:rsidRDefault="00605C14" w:rsidP="00605C14">
      <w:pPr>
        <w:spacing w:line="0" w:lineRule="atLeast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05C1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Бахчисарай</w:t>
      </w:r>
    </w:p>
    <w:p w:rsidR="0026408F" w:rsidRDefault="0026408F" w:rsidP="0026408F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6408F" w:rsidRDefault="0026408F" w:rsidP="0026408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6408F" w:rsidRPr="00CA62DE" w:rsidRDefault="0026408F" w:rsidP="0026408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A62DE">
        <w:rPr>
          <w:rFonts w:ascii="Times New Roman" w:hAnsi="Times New Roman" w:cs="Times New Roman"/>
          <w:i/>
          <w:sz w:val="24"/>
          <w:szCs w:val="24"/>
        </w:rPr>
        <w:t>Об итогах мониторинга состояния преподавания</w:t>
      </w:r>
    </w:p>
    <w:p w:rsidR="0026408F" w:rsidRPr="00CA62DE" w:rsidRDefault="0026408F" w:rsidP="0026408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предмета «окружающий мир»</w:t>
      </w:r>
    </w:p>
    <w:p w:rsidR="0026408F" w:rsidRPr="00CA62DE" w:rsidRDefault="0026408F" w:rsidP="0026408F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408F" w:rsidRPr="00CA62DE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годо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планом работы  школы на 2019-2020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Pr="00CA62DE">
        <w:rPr>
          <w:rFonts w:ascii="Times New Roman" w:hAnsi="Times New Roman" w:cs="Times New Roman"/>
          <w:sz w:val="24"/>
          <w:szCs w:val="24"/>
        </w:rPr>
        <w:t>перспективным планом работы школы, приказом по школе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62D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01.10. 2019 г.  № 419</w:t>
      </w:r>
      <w:r w:rsidRPr="00CA62DE">
        <w:rPr>
          <w:rFonts w:ascii="Times New Roman" w:hAnsi="Times New Roman" w:cs="Times New Roman"/>
          <w:sz w:val="24"/>
          <w:szCs w:val="24"/>
        </w:rPr>
        <w:t xml:space="preserve">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мониторинга состояния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«окружающий мир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07 октября по 23  октября 2019 года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осуществлялся мониторинг состояния преподавания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«окружающий мир» в 1-4 классах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408F" w:rsidRPr="00CA62DE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качественного осуществления мониторинга  была создана комиссия в составе:</w:t>
      </w:r>
    </w:p>
    <w:p w:rsidR="0026408F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- Т.А.Ардашева, заместитель директора по УВР;</w:t>
      </w:r>
    </w:p>
    <w:p w:rsidR="0026408F" w:rsidRPr="00CA62DE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Д.Н.Врублевская, заместитель директора по УВР.</w:t>
      </w:r>
    </w:p>
    <w:p w:rsidR="0026408F" w:rsidRPr="00CA62DE" w:rsidRDefault="0026408F" w:rsidP="0026408F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62DE">
        <w:t xml:space="preserve">  </w:t>
      </w:r>
      <w:r w:rsidRPr="00CA62DE">
        <w:tab/>
      </w:r>
      <w:r>
        <w:t xml:space="preserve">Окружающий мир </w:t>
      </w:r>
      <w:r>
        <w:rPr>
          <w:color w:val="000000"/>
        </w:rPr>
        <w:t>в 1-4 классах преподают 13</w:t>
      </w:r>
      <w:r w:rsidRPr="00CA62DE">
        <w:rPr>
          <w:color w:val="000000"/>
        </w:rPr>
        <w:t xml:space="preserve"> учителей:</w:t>
      </w:r>
    </w:p>
    <w:p w:rsidR="0026408F" w:rsidRPr="00CA62DE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1"/>
        <w:gridCol w:w="1134"/>
        <w:gridCol w:w="2693"/>
        <w:gridCol w:w="1276"/>
      </w:tblGrid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Чеботарёва Дарья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Ирина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Мария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Зенура Амдиевна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Зухра Исмаиловна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Эмине Лутфиевна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Юлия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Людмила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 Ирина Станиславовна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Зульфия Решатовна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26408F" w:rsidRPr="00CA62DE" w:rsidTr="0057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Мамутова Эльзара Усеиновна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left="-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8F" w:rsidRPr="00CA62DE" w:rsidTr="00574DA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right="-7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Куртнебиева Лиля Ресульевна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F" w:rsidRPr="00CA62DE" w:rsidRDefault="0026408F" w:rsidP="00574D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08F" w:rsidRDefault="0026408F" w:rsidP="0026408F">
      <w:pPr>
        <w:pStyle w:val="p3"/>
        <w:shd w:val="clear" w:color="auto" w:fill="FFFFFF"/>
        <w:spacing w:before="0" w:beforeAutospacing="0" w:after="0" w:afterAutospacing="0"/>
        <w:jc w:val="both"/>
      </w:pPr>
    </w:p>
    <w:p w:rsidR="0026408F" w:rsidRPr="00CA62DE" w:rsidRDefault="0026408F" w:rsidP="0026408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A62DE">
        <w:t>Учителя начальных классов постоянно повышают свой профессиональный уровень, обучаясь на курсах повышения квалификации, своевременно проходят курсовую переподготовку в КРИППО</w:t>
      </w:r>
      <w:r>
        <w:t xml:space="preserve">. </w:t>
      </w:r>
    </w:p>
    <w:p w:rsidR="0026408F" w:rsidRDefault="0026408F" w:rsidP="0026408F">
      <w:pPr>
        <w:pStyle w:val="a4"/>
        <w:spacing w:before="0" w:after="0"/>
        <w:ind w:firstLine="709"/>
        <w:rPr>
          <w:bCs/>
          <w:i/>
          <w:color w:val="auto"/>
        </w:rPr>
      </w:pPr>
      <w:r w:rsidRPr="00CA62DE">
        <w:t xml:space="preserve">Анализ учебно-методического обеспечения преподавания предмета показал, что учебниками  по  </w:t>
      </w:r>
      <w:r>
        <w:t xml:space="preserve"> окружающему миру в 1</w:t>
      </w:r>
      <w:r w:rsidRPr="00CA62DE">
        <w:t>-</w:t>
      </w:r>
      <w:r>
        <w:t xml:space="preserve"> </w:t>
      </w:r>
      <w:r w:rsidRPr="00CA62DE">
        <w:t>4 классах школа обеспечена на 100%.</w:t>
      </w:r>
      <w:r w:rsidRPr="00CA62DE">
        <w:rPr>
          <w:bCs/>
          <w:i/>
          <w:color w:val="auto"/>
        </w:rPr>
        <w:t xml:space="preserve"> </w:t>
      </w:r>
    </w:p>
    <w:p w:rsidR="0026408F" w:rsidRPr="00AD6D6C" w:rsidRDefault="0026408F" w:rsidP="0026408F">
      <w:pPr>
        <w:pStyle w:val="a4"/>
        <w:spacing w:before="0" w:after="0"/>
        <w:ind w:firstLine="709"/>
        <w:rPr>
          <w:bCs/>
          <w:i/>
          <w:color w:val="auto"/>
        </w:rPr>
      </w:pPr>
      <w:r w:rsidRPr="007F7FEA">
        <w:rPr>
          <w:bCs/>
          <w:color w:val="auto"/>
        </w:rPr>
        <w:t>К сожалению, кабинеты начальной школы, не оснащены, на должном уровне, необходимым для проведения уроков окружающего мира оборудованием и учебно-наглядными пособиями.</w:t>
      </w:r>
      <w:r>
        <w:rPr>
          <w:bCs/>
          <w:color w:val="auto"/>
        </w:rPr>
        <w:t xml:space="preserve"> В начальной школе отсутствует необходимое оборудование для проведения практических работ. Лишь в</w:t>
      </w:r>
      <w:r w:rsidRPr="007F7FEA">
        <w:rPr>
          <w:bCs/>
          <w:color w:val="auto"/>
        </w:rPr>
        <w:t xml:space="preserve"> 4 кабинетах из 7  имеются</w:t>
      </w:r>
      <w:r>
        <w:rPr>
          <w:bCs/>
          <w:color w:val="auto"/>
        </w:rPr>
        <w:t xml:space="preserve"> интерактивные доски </w:t>
      </w:r>
      <w:r>
        <w:rPr>
          <w:bCs/>
          <w:color w:val="auto"/>
        </w:rPr>
        <w:lastRenderedPageBreak/>
        <w:t>и электронные приложения к учебнику, учебные фильмы к курсу «Окружающий мир», интерактивные плакаты</w:t>
      </w:r>
      <w:r w:rsidRPr="007F7FEA">
        <w:rPr>
          <w:bCs/>
          <w:color w:val="auto"/>
        </w:rPr>
        <w:t xml:space="preserve">. В кабинетах №2,6 есть физические карты России, а </w:t>
      </w:r>
      <w:r>
        <w:rPr>
          <w:bCs/>
          <w:color w:val="auto"/>
        </w:rPr>
        <w:t>в кабинетах</w:t>
      </w:r>
      <w:r w:rsidRPr="007F7FEA">
        <w:rPr>
          <w:bCs/>
          <w:color w:val="auto"/>
        </w:rPr>
        <w:t xml:space="preserve"> №5</w:t>
      </w:r>
      <w:r>
        <w:rPr>
          <w:bCs/>
          <w:color w:val="auto"/>
        </w:rPr>
        <w:t>,6 политические карты</w:t>
      </w:r>
      <w:r w:rsidRPr="007F7FEA">
        <w:rPr>
          <w:bCs/>
          <w:color w:val="auto"/>
        </w:rPr>
        <w:t xml:space="preserve"> России.</w:t>
      </w:r>
      <w:r>
        <w:rPr>
          <w:bCs/>
          <w:color w:val="auto"/>
        </w:rPr>
        <w:t xml:space="preserve">     В четырех кабинетах(№4,5,6,7) имеются глобусы. Также во многих кабинетах  присутствуют плакаты, картинки животных, растений, насекомых.</w:t>
      </w:r>
    </w:p>
    <w:p w:rsidR="0026408F" w:rsidRPr="00AD6D6C" w:rsidRDefault="0026408F" w:rsidP="0026408F">
      <w:pPr>
        <w:pStyle w:val="a4"/>
        <w:spacing w:before="0" w:after="0"/>
        <w:ind w:firstLine="708"/>
        <w:rPr>
          <w:lang w:eastAsia="ru-RU"/>
        </w:rPr>
      </w:pPr>
      <w:r w:rsidRPr="00AD6D6C">
        <w:t xml:space="preserve">Рабочие программы учителей составлены в соответствии                                                       с примерными рабочими программами по  окружающему миру  и Положением                                </w:t>
      </w:r>
      <w:r w:rsidRPr="00AD6D6C">
        <w:rPr>
          <w:bCs/>
          <w:color w:val="auto"/>
        </w:rPr>
        <w:t>о рабочей программе по  учебному предмету МБОУ «СОШ №1»                                                       г. Бахчисарай.</w:t>
      </w:r>
      <w:r w:rsidRPr="00AD6D6C">
        <w:rPr>
          <w:color w:val="auto"/>
          <w:lang w:eastAsia="ru-RU"/>
        </w:rPr>
        <w:t xml:space="preserve">  </w:t>
      </w:r>
    </w:p>
    <w:p w:rsidR="0026408F" w:rsidRPr="00DC6B1A" w:rsidRDefault="0026408F" w:rsidP="0026408F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6D6C">
        <w:rPr>
          <w:rFonts w:ascii="Times New Roman" w:hAnsi="Times New Roman" w:cs="Times New Roman"/>
          <w:bCs/>
          <w:sz w:val="24"/>
          <w:szCs w:val="24"/>
        </w:rPr>
        <w:t>Поурочные планы составляются учителями для каждого урока. Темы уроков соответствуют календарному планированию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C6B1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6408F" w:rsidRPr="00AD6D6C" w:rsidRDefault="0026408F" w:rsidP="0026408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заполняются аккуратно, своевременно. Темы записываются согласно календар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- тематическому планированию</w:t>
      </w:r>
      <w:r w:rsidRPr="00AD6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408F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было посещено 15 уроков  предмета «окружающий мир»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 уроков проведено на хорошем методическом уровне. </w:t>
      </w:r>
    </w:p>
    <w:p w:rsidR="0026408F" w:rsidRPr="00900D30" w:rsidRDefault="0026408F" w:rsidP="0026408F">
      <w:pPr>
        <w:ind w:firstLine="708"/>
        <w:jc w:val="both"/>
        <w:rPr>
          <w:bCs/>
          <w:color w:val="000000"/>
        </w:rPr>
      </w:pPr>
      <w:r w:rsidRPr="00900D30">
        <w:rPr>
          <w:rFonts w:ascii="Times New Roman" w:hAnsi="Times New Roman" w:cs="Times New Roman"/>
          <w:sz w:val="24"/>
          <w:szCs w:val="24"/>
        </w:rPr>
        <w:t>Проверкой установлено, что учителя Д.Ю.Чеботарева, И.В.Мельникова, М.Е.Денисенко имеют достаточный уровень теоретической и методической подготовки, добросовестно готовятся к урокам. Учителя стремятся соблюдать структуру урока, предусмотренную ФГОС,</w:t>
      </w:r>
      <w:r w:rsidRPr="00900D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используют разные виды учебной деятельности.</w:t>
      </w:r>
      <w:r w:rsidRPr="00900D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При этом, в результате  посещения уроков окружающего мира выделены недочёты в работе молодых педагогов:</w:t>
      </w:r>
      <w:r w:rsidRPr="00900D30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допускается применение однообразных видов деятельности, форм и методов обучения в рамках одного урока;</w:t>
      </w:r>
      <w:r w:rsidRPr="00900D30">
        <w:rPr>
          <w:rFonts w:ascii="Times New Roman" w:hAnsi="Times New Roman" w:cs="Times New Roman"/>
          <w:bCs/>
          <w:color w:val="000000"/>
        </w:rPr>
        <w:t xml:space="preserve">  учителям пока трудно определить ключевые моменты изучаемой темы, выделить главное и правильно расставить акценты; </w:t>
      </w:r>
      <w:r w:rsidRPr="00900D30">
        <w:rPr>
          <w:rFonts w:ascii="Times New Roman" w:eastAsia="Calibri" w:hAnsi="Times New Roman" w:cs="Times New Roman"/>
          <w:color w:val="000000"/>
          <w:shd w:val="clear" w:color="auto" w:fill="FFFFFF"/>
        </w:rPr>
        <w:t>зафиксировано отсутствие заданий, упражнений, направленных на реализацию указанных в плане урока целей,</w:t>
      </w:r>
      <w:r w:rsidRPr="00900D30">
        <w:rPr>
          <w:rFonts w:ascii="Times New Roman" w:eastAsia="Calibri" w:hAnsi="Times New Roman" w:cs="Times New Roman"/>
          <w:color w:val="000000"/>
        </w:rPr>
        <w:t xml:space="preserve"> интерес детей  на уроках недостаточно стимулируются наглядностью, связью с жизнью, опорой на имеющиеся знания у ребят.</w:t>
      </w:r>
      <w:r w:rsidRPr="00B31963">
        <w:rPr>
          <w:rFonts w:ascii="Calibri" w:eastAsia="Calibri" w:hAnsi="Calibri"/>
          <w:color w:val="000000"/>
        </w:rPr>
        <w:t xml:space="preserve">  </w:t>
      </w:r>
      <w:r w:rsidRPr="00B31963">
        <w:rPr>
          <w:rFonts w:eastAsia="Calibri"/>
          <w:color w:val="000000"/>
          <w:shd w:val="clear" w:color="auto" w:fill="FFFFFF"/>
        </w:rPr>
        <w:t xml:space="preserve">     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2-А, 2-Б классов (З.А.Мамутова, Е.В.Попова) проводят уроки                              на достаточном уровне. Задания, используемые учителями,  соответствуют  принципам наглядности, доступности, связи с жизнью. Учителя  используют приёмы, активизирующие познавательную деятельность учащихся, создают нестандартные ситуации. На уроках рационально сочетаются словесный, наглядный и практический методы обучения.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во 2-В классе (уч.З.И.Исакова) был проведен  с использованием ИКТ. Урок был интересным, насыщенным. Зухра Исмаиловна умело  сочетала демонстрацию слайдов и видеороликов с другими видами деятельности. Этапы урока были хорошо продуманы, содержали в себе проблемные вопросы, нестандартные ситуации.</w:t>
      </w:r>
    </w:p>
    <w:p w:rsidR="0026408F" w:rsidRDefault="0026408F" w:rsidP="00264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учителей 3-А, 3-В, 3-Г классов (Э.Л.Асанова, Л.А.Бойко, И.С.Гладун) </w:t>
      </w:r>
      <w:r w:rsidRPr="00DD5BB8">
        <w:rPr>
          <w:rFonts w:ascii="Times New Roman" w:hAnsi="Times New Roman" w:cs="Times New Roman"/>
          <w:sz w:val="24"/>
          <w:szCs w:val="24"/>
        </w:rPr>
        <w:t xml:space="preserve">отличаются тщательной продуманностью каждого этапа урока, высокой плотностью, четким целеполаганием   при подаче знаний, насыщенностью материала и разнообразием видов работ, направленных на усвоение материала  и развитие. 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 хорошо владеют программным материалом и методикой построения урока. </w:t>
      </w:r>
      <w:r w:rsidRPr="00DD5BB8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Pr="00DD5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подбираются задания, которые направленны на развитие познавательных способностей  учеников.</w:t>
      </w:r>
      <w:r w:rsidRPr="00DD5BB8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Активность учащихся, четкость при ответах, умение находить выход при выполнении задания являются основополагающими при работе на уроках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данных учителей</w:t>
      </w:r>
      <w:r w:rsidRPr="00DD5BB8">
        <w:rPr>
          <w:rFonts w:ascii="Times New Roman" w:eastAsia="SimSun" w:hAnsi="Times New Roman" w:cs="Mangal"/>
          <w:sz w:val="24"/>
          <w:szCs w:val="24"/>
          <w:lang w:eastAsia="zh-CN" w:bidi="hi-IN"/>
        </w:rPr>
        <w:t>.</w:t>
      </w:r>
    </w:p>
    <w:p w:rsidR="0026408F" w:rsidRPr="00B45290" w:rsidRDefault="0026408F" w:rsidP="00264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3-Б класса Ю.В.Якушев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имее</w:t>
      </w:r>
      <w:r w:rsidRPr="00900D30">
        <w:rPr>
          <w:rFonts w:ascii="Times New Roman" w:hAnsi="Times New Roman" w:cs="Times New Roman"/>
          <w:sz w:val="24"/>
          <w:szCs w:val="24"/>
        </w:rPr>
        <w:t>т достаточный уровень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еской                        и методической подготовки. Педагог старается преподнести учебный материал так, чтобы он был понятен и посилен обучающимся. Однако, </w:t>
      </w:r>
      <w:r w:rsidRPr="0090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преобладают фронтальные виды работ.</w:t>
      </w:r>
      <w:r w:rsidRPr="0014247D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в основном информационно-словесные методы: рассказ, объяснение, беседу, при этом соотношение времени активной работы  между учителем и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в лучшем случае 80% к 2</w:t>
      </w:r>
      <w:r w:rsidRPr="00B4529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учителей З.Р.Мамутовой, Л.Р.Куртнебиевой (4-А, 4-Б классы)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</w:t>
      </w:r>
      <w:r w:rsidRPr="00CA62DE">
        <w:rPr>
          <w:rFonts w:ascii="Times New Roman" w:hAnsi="Times New Roman" w:cs="Times New Roman"/>
          <w:sz w:val="24"/>
          <w:szCs w:val="24"/>
        </w:rPr>
        <w:t xml:space="preserve"> продуманностью, глубиной, высокой степенью научности</w:t>
      </w:r>
      <w:r w:rsidRPr="008F23C5">
        <w:rPr>
          <w:rFonts w:ascii="Times New Roman" w:hAnsi="Times New Roman" w:cs="Times New Roman"/>
          <w:sz w:val="24"/>
          <w:szCs w:val="24"/>
        </w:rPr>
        <w:t xml:space="preserve">,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доступностью изложения учебного материала, насыщенностью,  оптимальным использованием наглядности и ТСО,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четкостью и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внимание учителей направлено на то, чтобы научить учеников не запоминать или воспроизводить  изученный материал, а понимать его суть, размышлять, осознавать причинно-следственные связи. На уроках  педагоги формируют навык работы с различными источниками географической информации. Ученики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4-А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4-Б классов умеют пользоваться картой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3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извлекать из картографических источников максимум информации</w:t>
      </w:r>
      <w:r w:rsidRPr="008F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Э.У.Мамутова (4-Б класс) </w:t>
      </w:r>
      <w:r w:rsidRPr="00CA62DE">
        <w:rPr>
          <w:rFonts w:ascii="Times New Roman" w:hAnsi="Times New Roman" w:cs="Times New Roman"/>
          <w:sz w:val="24"/>
          <w:szCs w:val="24"/>
        </w:rPr>
        <w:t xml:space="preserve">старается продумывать содержание уроков с учетом возрастных особенностей учеников  данного класса,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преподносить материал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доступном учащимся языке. 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посещенные уроки позволили выявить ряд недостатков:  учитель либо проводит урок по памяти, не учитывая материал, запланированный в конспекте урока, либо настолько привязан к плану урока, что  даже элементарную информацию зачитывает. Также </w:t>
      </w:r>
      <w:r w:rsidRPr="00CA62DE">
        <w:rPr>
          <w:rFonts w:ascii="Times New Roman" w:hAnsi="Times New Roman" w:cs="Times New Roman"/>
          <w:sz w:val="24"/>
          <w:szCs w:val="24"/>
        </w:rPr>
        <w:t xml:space="preserve">нет чёткости при объяснении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62DE">
        <w:rPr>
          <w:rFonts w:ascii="Times New Roman" w:hAnsi="Times New Roman" w:cs="Times New Roman"/>
          <w:sz w:val="24"/>
          <w:szCs w:val="24"/>
        </w:rPr>
        <w:t xml:space="preserve">и закреплении нового материала, на уроке преобладает речь учителя,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62DE">
        <w:rPr>
          <w:rFonts w:ascii="Times New Roman" w:hAnsi="Times New Roman" w:cs="Times New Roman"/>
          <w:sz w:val="24"/>
          <w:szCs w:val="24"/>
        </w:rPr>
        <w:t>на уроке в основном строится на работе с учебником, недостаточной является содержательная наполненность уро</w:t>
      </w:r>
      <w:r>
        <w:rPr>
          <w:rFonts w:ascii="Times New Roman" w:hAnsi="Times New Roman" w:cs="Times New Roman"/>
          <w:sz w:val="24"/>
          <w:szCs w:val="24"/>
        </w:rPr>
        <w:t xml:space="preserve">ков. </w:t>
      </w:r>
      <w:r w:rsidRPr="00CA62DE">
        <w:rPr>
          <w:rFonts w:ascii="Times New Roman" w:hAnsi="Times New Roman" w:cs="Times New Roman"/>
          <w:sz w:val="24"/>
          <w:szCs w:val="24"/>
        </w:rPr>
        <w:t>Следует отметить желание учителя  совершенствовать педагогическое мастерство.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недостатком посещенных уроков явилось отсутствие дифференцированных заданий для различных по уровню знаний учащихся.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школе традиционно проводятся Всероссийские экологические уроки: «Наш дом. Ничего лишнего», «Моря России. Сохранение морских экосистем», «Хранители воды».</w:t>
      </w:r>
    </w:p>
    <w:p w:rsidR="0026408F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школьники  принимают активное участие в дистанционных конкурсах, олимпиадах, марафонах, а именно всероссийских межпредметных онлайн-олимпиадах «Дино олимпиада» и «Заврики», образовательном марафоне «Навстречу космосу». Ежегодно ученики начальной школы принимают участие в международном</w:t>
      </w:r>
      <w:r w:rsidRPr="00CA62DE">
        <w:rPr>
          <w:rFonts w:ascii="Times New Roman" w:hAnsi="Times New Roman" w:cs="Times New Roman"/>
          <w:sz w:val="24"/>
          <w:szCs w:val="24"/>
        </w:rPr>
        <w:t xml:space="preserve"> 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62D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Колосок», республиканской заочной природоохранной акции «Птица года» (изготовление плакатов и поделок).</w:t>
      </w:r>
    </w:p>
    <w:p w:rsidR="0026408F" w:rsidRDefault="0026408F" w:rsidP="00264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учителя </w:t>
      </w:r>
      <w:r w:rsidRPr="00A5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внимания  уделяют подготовке участников Всероссийской олимпиады младших школьников. Так на протяжении нескольких лет отсутствуют победители и призеры муниципального этапа Всероссийской олимпиады младших школьников по окружающему миру.</w:t>
      </w:r>
    </w:p>
    <w:p w:rsidR="0026408F" w:rsidRPr="00613988" w:rsidRDefault="0026408F" w:rsidP="0026408F">
      <w:pPr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2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408F" w:rsidRPr="00613988" w:rsidRDefault="0026408F" w:rsidP="0026408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01E" w:rsidRPr="000F301E" w:rsidRDefault="000F301E" w:rsidP="000F301E">
      <w:pPr>
        <w:widowControl w:val="0"/>
        <w:spacing w:line="322" w:lineRule="exact"/>
        <w:ind w:right="40"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0F301E">
        <w:rPr>
          <w:rFonts w:ascii="Times New Roman" w:eastAsia="Andale Sans UI" w:hAnsi="Times New Roman" w:cs="Times New Roman"/>
          <w:kern w:val="3"/>
          <w:sz w:val="24"/>
          <w:szCs w:val="24"/>
        </w:rPr>
        <w:t>Проверкой установлено:</w:t>
      </w:r>
    </w:p>
    <w:p w:rsidR="0026408F" w:rsidRPr="0010636C" w:rsidRDefault="0026408F" w:rsidP="002640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08F" w:rsidRPr="0010636C" w:rsidRDefault="0026408F" w:rsidP="00264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1.Преподавание предмета «окружающий мир» осуществляется на достаточном уровне.</w:t>
      </w:r>
    </w:p>
    <w:p w:rsidR="0026408F" w:rsidRPr="0010636C" w:rsidRDefault="0026408F" w:rsidP="0026408F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36C">
        <w:rPr>
          <w:rFonts w:ascii="Times New Roman" w:hAnsi="Times New Roman" w:cs="Times New Roman"/>
          <w:bCs/>
          <w:sz w:val="24"/>
          <w:szCs w:val="24"/>
        </w:rPr>
        <w:tab/>
        <w:t xml:space="preserve">2. На недостаточном уровне организована работа по подготовке </w:t>
      </w:r>
      <w:r w:rsidRPr="00106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Всероссийской олимпиады младших школьников по окружающему миру.</w:t>
      </w:r>
    </w:p>
    <w:p w:rsidR="0026408F" w:rsidRDefault="0026408F" w:rsidP="0026408F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398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6408F" w:rsidRDefault="0026408F" w:rsidP="0026408F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F301E" w:rsidRPr="000F301E" w:rsidRDefault="000F301E" w:rsidP="000F301E">
      <w:pPr>
        <w:widowControl w:val="0"/>
        <w:spacing w:line="322" w:lineRule="exact"/>
        <w:ind w:left="284" w:right="40" w:firstLine="142"/>
        <w:jc w:val="both"/>
        <w:rPr>
          <w:rFonts w:ascii="Calibri" w:eastAsia="Calibri" w:hAnsi="Calibri" w:cs="Calibri"/>
          <w:sz w:val="24"/>
          <w:szCs w:val="24"/>
        </w:rPr>
      </w:pPr>
    </w:p>
    <w:p w:rsidR="000F301E" w:rsidRPr="000F301E" w:rsidRDefault="000F301E" w:rsidP="000F301E">
      <w:pPr>
        <w:widowControl w:val="0"/>
        <w:suppressAutoHyphens/>
        <w:autoSpaceDN w:val="0"/>
        <w:spacing w:line="240" w:lineRule="atLeast"/>
        <w:ind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  </w:t>
      </w:r>
      <w:r w:rsidRPr="000F301E">
        <w:rPr>
          <w:rFonts w:ascii="Times New Roman" w:eastAsia="Andale Sans UI" w:hAnsi="Times New Roman" w:cs="Times New Roman"/>
          <w:kern w:val="3"/>
          <w:sz w:val="24"/>
          <w:szCs w:val="24"/>
        </w:rPr>
        <w:t>На основании вышеизложенного приказываю:</w:t>
      </w:r>
    </w:p>
    <w:p w:rsidR="0026408F" w:rsidRPr="00613988" w:rsidRDefault="0026408F" w:rsidP="0026408F">
      <w:pPr>
        <w:ind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6408F" w:rsidRPr="001504E7" w:rsidRDefault="0026408F" w:rsidP="00264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E7">
        <w:rPr>
          <w:rFonts w:ascii="Times New Roman" w:hAnsi="Times New Roman" w:cs="Times New Roman"/>
          <w:bCs/>
          <w:sz w:val="24"/>
          <w:szCs w:val="24"/>
        </w:rPr>
        <w:t>Всем учителям  начальных классов:</w:t>
      </w:r>
    </w:p>
    <w:p w:rsidR="0026408F" w:rsidRPr="001504E7" w:rsidRDefault="0026408F" w:rsidP="0026408F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1.1.с</w:t>
      </w:r>
      <w:r w:rsidRPr="001504E7">
        <w:rPr>
          <w:rFonts w:ascii="Times New Roman" w:hAnsi="Times New Roman" w:cs="Times New Roman"/>
          <w:bCs/>
          <w:sz w:val="24"/>
          <w:szCs w:val="24"/>
        </w:rPr>
        <w:t>читать одним из основных критериев качества урока использование продуктивных педагогических технологий, системно-деятельностного подхода                 в обучении;</w:t>
      </w:r>
    </w:p>
    <w:p w:rsidR="0026408F" w:rsidRPr="001504E7" w:rsidRDefault="0026408F" w:rsidP="0026408F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1.2.с</w:t>
      </w:r>
      <w:r w:rsidRPr="001504E7">
        <w:rPr>
          <w:rFonts w:ascii="Times New Roman" w:hAnsi="Times New Roman" w:cs="Times New Roman"/>
          <w:bCs/>
          <w:sz w:val="24"/>
          <w:szCs w:val="24"/>
        </w:rPr>
        <w:t>овершенствовать систему поурочного планирования с целью достижения соответствующих предметных, метапредметных и личностных результатов;</w:t>
      </w:r>
    </w:p>
    <w:p w:rsidR="0026408F" w:rsidRDefault="0026408F" w:rsidP="0026408F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1.3.с</w:t>
      </w:r>
      <w:r w:rsidRPr="001504E7">
        <w:rPr>
          <w:rFonts w:ascii="Times New Roman" w:hAnsi="Times New Roman" w:cs="Times New Roman"/>
          <w:bCs/>
          <w:sz w:val="24"/>
          <w:szCs w:val="24"/>
        </w:rPr>
        <w:t xml:space="preserve"> целью повышения объективности оценивания учащихся п</w:t>
      </w:r>
      <w:r>
        <w:rPr>
          <w:rFonts w:ascii="Times New Roman" w:hAnsi="Times New Roman" w:cs="Times New Roman"/>
          <w:bCs/>
          <w:sz w:val="24"/>
          <w:szCs w:val="24"/>
        </w:rPr>
        <w:t>рименять разноуровневые задания;</w:t>
      </w:r>
    </w:p>
    <w:p w:rsidR="0026408F" w:rsidRDefault="0026408F" w:rsidP="0026408F">
      <w:pPr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вести целеноправленную работу по подготовке обучающихся начальной школы к результативному участию во Всероссийской олимпиаде младших школьников.</w:t>
      </w:r>
    </w:p>
    <w:p w:rsidR="0026408F" w:rsidRDefault="0026408F" w:rsidP="0026408F">
      <w:pPr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2.Учителям Д.Ю.Чеботаревой, И.В.Мельниковой, М.Е.Денисенко, Ю.В.Якушевой,   </w:t>
      </w:r>
    </w:p>
    <w:p w:rsidR="0026408F" w:rsidRPr="00D076BD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Э.У.Мамутовой</w:t>
      </w:r>
      <w:r w:rsidRPr="00D07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разнообразить формы работы  на уроке, включать в содержание </w:t>
      </w:r>
    </w:p>
    <w:p w:rsidR="0026408F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уроков игровы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и соревновательные  элементы.</w:t>
      </w:r>
    </w:p>
    <w:p w:rsidR="0026408F" w:rsidRPr="00D076BD" w:rsidRDefault="0026408F" w:rsidP="0026408F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6408F" w:rsidRPr="00613988" w:rsidRDefault="0026408F" w:rsidP="0026408F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6408F" w:rsidRPr="00613988" w:rsidRDefault="0026408F" w:rsidP="0026408F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370C" w:rsidRDefault="00BB370C"/>
    <w:sectPr w:rsidR="00BB37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6C" w:rsidRDefault="0098356C">
      <w:r>
        <w:separator/>
      </w:r>
    </w:p>
  </w:endnote>
  <w:endnote w:type="continuationSeparator" w:id="0">
    <w:p w:rsidR="0098356C" w:rsidRDefault="009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6C" w:rsidRDefault="0098356C">
      <w:r>
        <w:separator/>
      </w:r>
    </w:p>
  </w:footnote>
  <w:footnote w:type="continuationSeparator" w:id="0">
    <w:p w:rsidR="0098356C" w:rsidRDefault="0098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88664"/>
      <w:docPartObj>
        <w:docPartGallery w:val="Page Numbers (Top of Page)"/>
        <w:docPartUnique/>
      </w:docPartObj>
    </w:sdtPr>
    <w:sdtEndPr/>
    <w:sdtContent>
      <w:p w:rsidR="00ED3259" w:rsidRDefault="000F30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56C">
          <w:rPr>
            <w:noProof/>
          </w:rPr>
          <w:t>1</w:t>
        </w:r>
        <w:r>
          <w:fldChar w:fldCharType="end"/>
        </w:r>
      </w:p>
    </w:sdtContent>
  </w:sdt>
  <w:p w:rsidR="00ED3259" w:rsidRDefault="009835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42AB"/>
    <w:multiLevelType w:val="hybridMultilevel"/>
    <w:tmpl w:val="DD14E138"/>
    <w:lvl w:ilvl="0" w:tplc="24FE7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D9"/>
    <w:rsid w:val="000F301E"/>
    <w:rsid w:val="0026408F"/>
    <w:rsid w:val="003D2A83"/>
    <w:rsid w:val="00605C14"/>
    <w:rsid w:val="007369D9"/>
    <w:rsid w:val="0098356C"/>
    <w:rsid w:val="009E0486"/>
    <w:rsid w:val="00BB370C"/>
    <w:rsid w:val="00B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p3">
    <w:name w:val="p3"/>
    <w:basedOn w:val="a"/>
    <w:rsid w:val="002640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6408F"/>
    <w:pPr>
      <w:suppressAutoHyphens/>
      <w:spacing w:before="120" w:after="12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408F"/>
  </w:style>
  <w:style w:type="character" w:customStyle="1" w:styleId="s4">
    <w:name w:val="s4"/>
    <w:basedOn w:val="a0"/>
    <w:rsid w:val="0026408F"/>
  </w:style>
  <w:style w:type="paragraph" w:styleId="a5">
    <w:name w:val="header"/>
    <w:basedOn w:val="a"/>
    <w:link w:val="a6"/>
    <w:uiPriority w:val="99"/>
    <w:unhideWhenUsed/>
    <w:rsid w:val="0026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86"/>
    <w:pPr>
      <w:ind w:left="720"/>
      <w:contextualSpacing/>
    </w:pPr>
  </w:style>
  <w:style w:type="paragraph" w:customStyle="1" w:styleId="p3">
    <w:name w:val="p3"/>
    <w:basedOn w:val="a"/>
    <w:rsid w:val="002640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6408F"/>
    <w:pPr>
      <w:suppressAutoHyphens/>
      <w:spacing w:before="120" w:after="12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408F"/>
  </w:style>
  <w:style w:type="character" w:customStyle="1" w:styleId="s4">
    <w:name w:val="s4"/>
    <w:basedOn w:val="a0"/>
    <w:rsid w:val="0026408F"/>
  </w:style>
  <w:style w:type="paragraph" w:styleId="a5">
    <w:name w:val="header"/>
    <w:basedOn w:val="a"/>
    <w:link w:val="a6"/>
    <w:uiPriority w:val="99"/>
    <w:unhideWhenUsed/>
    <w:rsid w:val="00264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2019-11-11T08:37:00Z</dcterms:created>
  <dcterms:modified xsi:type="dcterms:W3CDTF">2019-11-11T08:37:00Z</dcterms:modified>
</cp:coreProperties>
</file>