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0C" w:rsidRPr="00CA62DE" w:rsidRDefault="00336F48" w:rsidP="00336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D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36F48" w:rsidRPr="00CA62DE" w:rsidRDefault="00336F48" w:rsidP="00336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F48" w:rsidRPr="00CA62DE" w:rsidRDefault="00336F48" w:rsidP="00336F48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A62DE">
        <w:rPr>
          <w:rFonts w:ascii="Times New Roman" w:hAnsi="Times New Roman" w:cs="Times New Roman"/>
          <w:i/>
          <w:sz w:val="24"/>
          <w:szCs w:val="24"/>
        </w:rPr>
        <w:t>Об итогах мониторинга состояния преподавания</w:t>
      </w:r>
    </w:p>
    <w:p w:rsidR="00455339" w:rsidRPr="00CA62DE" w:rsidRDefault="00644741" w:rsidP="00336F48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предмета «окружающий мир»</w:t>
      </w:r>
    </w:p>
    <w:p w:rsidR="00455339" w:rsidRPr="00CA62DE" w:rsidRDefault="00455339" w:rsidP="00455339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5339" w:rsidRPr="00CA62DE" w:rsidRDefault="00455339" w:rsidP="00B908A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годо</w:t>
      </w:r>
      <w:r w:rsidR="006447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247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планом работы  школы на 2019-</w:t>
      </w:r>
      <w:r w:rsidR="0064474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Pr="00CA62DE">
        <w:rPr>
          <w:rFonts w:ascii="Times New Roman" w:hAnsi="Times New Roman" w:cs="Times New Roman"/>
          <w:sz w:val="24"/>
          <w:szCs w:val="24"/>
        </w:rPr>
        <w:t>перспективным планом</w:t>
      </w:r>
      <w:r w:rsidR="00B908AA" w:rsidRPr="00CA62DE"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="00054966" w:rsidRPr="00CA62DE">
        <w:rPr>
          <w:rFonts w:ascii="Times New Roman" w:hAnsi="Times New Roman" w:cs="Times New Roman"/>
          <w:sz w:val="24"/>
          <w:szCs w:val="24"/>
        </w:rPr>
        <w:t>, приказом по школе</w:t>
      </w:r>
      <w:r w:rsidR="00CA62DE">
        <w:rPr>
          <w:rFonts w:ascii="Times New Roman" w:hAnsi="Times New Roman" w:cs="Times New Roman"/>
          <w:sz w:val="24"/>
          <w:szCs w:val="24"/>
        </w:rPr>
        <w:t xml:space="preserve">   </w:t>
      </w:r>
      <w:r w:rsidR="00B908AA" w:rsidRPr="00CA62DE">
        <w:rPr>
          <w:rFonts w:ascii="Times New Roman" w:hAnsi="Times New Roman" w:cs="Times New Roman"/>
          <w:sz w:val="24"/>
          <w:szCs w:val="24"/>
        </w:rPr>
        <w:t xml:space="preserve"> </w:t>
      </w:r>
      <w:r w:rsidR="00054966" w:rsidRPr="00CA62DE">
        <w:rPr>
          <w:rFonts w:ascii="Times New Roman" w:hAnsi="Times New Roman" w:cs="Times New Roman"/>
          <w:sz w:val="24"/>
          <w:szCs w:val="24"/>
        </w:rPr>
        <w:t>от</w:t>
      </w:r>
      <w:r w:rsidR="00644741">
        <w:rPr>
          <w:rFonts w:ascii="Times New Roman" w:hAnsi="Times New Roman" w:cs="Times New Roman"/>
          <w:sz w:val="24"/>
          <w:szCs w:val="24"/>
        </w:rPr>
        <w:t xml:space="preserve"> 01.10. 2019 г.  № 419</w:t>
      </w:r>
      <w:r w:rsidR="00B908AA" w:rsidRPr="00CA62DE">
        <w:rPr>
          <w:rFonts w:ascii="Times New Roman" w:hAnsi="Times New Roman" w:cs="Times New Roman"/>
          <w:sz w:val="24"/>
          <w:szCs w:val="24"/>
        </w:rPr>
        <w:t xml:space="preserve"> </w:t>
      </w:r>
      <w:r w:rsidR="00B908AA"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908AA"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03C3"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мониторинга состояния преподавания</w:t>
      </w:r>
      <w:r w:rsidR="0064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«окружающий мир</w:t>
      </w:r>
      <w:r w:rsidR="00B908AA"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64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44741">
        <w:rPr>
          <w:rFonts w:ascii="Times New Roman" w:eastAsia="Times New Roman" w:hAnsi="Times New Roman"/>
          <w:sz w:val="24"/>
          <w:szCs w:val="24"/>
          <w:lang w:eastAsia="ru-RU"/>
        </w:rPr>
        <w:t xml:space="preserve">с 07 октября по 23  октября 2019 года </w:t>
      </w:r>
      <w:r w:rsidR="00B908AA"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мониторинг состояния преподавания</w:t>
      </w:r>
      <w:r w:rsidR="0064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«окружающий мир» в 1-4 классах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27C2" w:rsidRPr="00CA62DE" w:rsidRDefault="00455339" w:rsidP="003327C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27C2"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осуществления мониторинга  была создана комиссия в составе:</w:t>
      </w:r>
    </w:p>
    <w:p w:rsidR="003327C2" w:rsidRDefault="003327C2" w:rsidP="003327C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- Т.А.Ардашева, заместитель директора по УВР;</w:t>
      </w:r>
    </w:p>
    <w:p w:rsidR="00644741" w:rsidRPr="00CA62DE" w:rsidRDefault="00644741" w:rsidP="003327C2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Д.Н.Врублевская, заместитель директора по УВР.</w:t>
      </w:r>
    </w:p>
    <w:p w:rsidR="003327C2" w:rsidRPr="00CA62DE" w:rsidRDefault="003327C2" w:rsidP="003327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DE">
        <w:rPr>
          <w:rFonts w:ascii="Times New Roman" w:hAnsi="Times New Roman" w:cs="Times New Roman"/>
          <w:sz w:val="24"/>
          <w:szCs w:val="24"/>
        </w:rPr>
        <w:t xml:space="preserve">Данная справка составлена на основе анализа учебно-материальной </w:t>
      </w:r>
      <w:r w:rsidR="00941063" w:rsidRPr="00CA62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62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1063" w:rsidRPr="00CA62DE">
        <w:rPr>
          <w:rFonts w:ascii="Times New Roman" w:hAnsi="Times New Roman" w:cs="Times New Roman"/>
          <w:sz w:val="24"/>
          <w:szCs w:val="24"/>
        </w:rPr>
        <w:t xml:space="preserve"> </w:t>
      </w:r>
      <w:r w:rsidRPr="00CA62DE">
        <w:rPr>
          <w:rFonts w:ascii="Times New Roman" w:hAnsi="Times New Roman" w:cs="Times New Roman"/>
          <w:sz w:val="24"/>
          <w:szCs w:val="24"/>
        </w:rPr>
        <w:t>и научн</w:t>
      </w:r>
      <w:r w:rsidR="00484BAE">
        <w:rPr>
          <w:rFonts w:ascii="Times New Roman" w:hAnsi="Times New Roman" w:cs="Times New Roman"/>
          <w:sz w:val="24"/>
          <w:szCs w:val="24"/>
        </w:rPr>
        <w:t>о-методической базы</w:t>
      </w:r>
      <w:r w:rsidRPr="00CA62DE">
        <w:rPr>
          <w:rFonts w:ascii="Times New Roman" w:hAnsi="Times New Roman" w:cs="Times New Roman"/>
          <w:sz w:val="24"/>
          <w:szCs w:val="24"/>
        </w:rPr>
        <w:t xml:space="preserve">, уровня профессиональной </w:t>
      </w:r>
      <w:r w:rsidR="00941063" w:rsidRPr="00CA62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62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4B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41063" w:rsidRPr="00CA62DE">
        <w:rPr>
          <w:rFonts w:ascii="Times New Roman" w:hAnsi="Times New Roman" w:cs="Times New Roman"/>
          <w:sz w:val="24"/>
          <w:szCs w:val="24"/>
        </w:rPr>
        <w:t xml:space="preserve"> </w:t>
      </w:r>
      <w:r w:rsidRPr="00CA62DE">
        <w:rPr>
          <w:rFonts w:ascii="Times New Roman" w:hAnsi="Times New Roman" w:cs="Times New Roman"/>
          <w:sz w:val="24"/>
          <w:szCs w:val="24"/>
        </w:rPr>
        <w:t>и методической подготовки учителей, анализа качества и результативности посещенных уроков, изучения документации учителей (рабочих программ, поуроч</w:t>
      </w:r>
      <w:r w:rsidR="00AD6D6C">
        <w:rPr>
          <w:rFonts w:ascii="Times New Roman" w:hAnsi="Times New Roman" w:cs="Times New Roman"/>
          <w:sz w:val="24"/>
          <w:szCs w:val="24"/>
        </w:rPr>
        <w:t>ных планов, классных журналов).</w:t>
      </w:r>
    </w:p>
    <w:p w:rsidR="00F859D4" w:rsidRPr="00CA62DE" w:rsidRDefault="00547D4C" w:rsidP="00F859D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62DE">
        <w:t xml:space="preserve"> </w:t>
      </w:r>
      <w:r w:rsidR="00F859D4" w:rsidRPr="00CA62DE">
        <w:t xml:space="preserve"> </w:t>
      </w:r>
      <w:r w:rsidR="00055298" w:rsidRPr="00CA62DE">
        <w:tab/>
      </w:r>
      <w:r w:rsidR="00187A41">
        <w:t xml:space="preserve">Окружающий мир </w:t>
      </w:r>
      <w:r w:rsidR="00187A41">
        <w:rPr>
          <w:color w:val="000000"/>
        </w:rPr>
        <w:t xml:space="preserve">в </w:t>
      </w:r>
      <w:r w:rsidR="00484BAE">
        <w:rPr>
          <w:color w:val="000000"/>
        </w:rPr>
        <w:t>1-4 классах преподают 13</w:t>
      </w:r>
      <w:r w:rsidR="00F859D4" w:rsidRPr="00CA62DE">
        <w:rPr>
          <w:color w:val="000000"/>
        </w:rPr>
        <w:t xml:space="preserve"> учителей:</w:t>
      </w:r>
    </w:p>
    <w:p w:rsidR="00F859D4" w:rsidRPr="00CA62DE" w:rsidRDefault="00F859D4" w:rsidP="00F859D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51"/>
        <w:gridCol w:w="1134"/>
        <w:gridCol w:w="2693"/>
        <w:gridCol w:w="1276"/>
      </w:tblGrid>
      <w:tr w:rsidR="00F859D4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D4" w:rsidRPr="00CA62DE" w:rsidRDefault="00F859D4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859D4" w:rsidRPr="00CA62DE" w:rsidRDefault="00F859D4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D4" w:rsidRPr="00CA62DE" w:rsidRDefault="00484BAE" w:rsidP="009270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F859D4"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D4" w:rsidRPr="00CA62DE" w:rsidRDefault="00F859D4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D4" w:rsidRPr="00CA62DE" w:rsidRDefault="00F859D4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4" w:rsidRPr="00CA62DE" w:rsidRDefault="00F859D4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D4" w:rsidRPr="00CA62DE" w:rsidRDefault="00F859D4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Чеботарёва Дарья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Ирина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Мария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Мамутова Зенура Амдиевна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Зухра Исмаиловна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Эмине Лутфиевна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Юлия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Людмила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 Ирина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3-Г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Мамутова Зульфия Решатовна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484BAE" w:rsidRPr="00CA62DE" w:rsidTr="0048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484BA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Мамутова Эльзара Усеиновна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9270FF">
            <w:pPr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E" w:rsidRPr="00CA62DE" w:rsidRDefault="00484BAE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63" w:rsidRPr="00CA62DE" w:rsidTr="00484BAE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3" w:rsidRPr="00CA62DE" w:rsidRDefault="00941063" w:rsidP="009270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3" w:rsidRPr="00CA62DE" w:rsidRDefault="00484BAE" w:rsidP="009270FF">
            <w:pPr>
              <w:ind w:right="-7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Куртнебиева Лиля Ресульевна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3" w:rsidRPr="00CA62DE" w:rsidRDefault="00187A41" w:rsidP="00187A4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3" w:rsidRPr="00CA62DE" w:rsidRDefault="00187A41" w:rsidP="00187A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3" w:rsidRPr="00CA62DE" w:rsidRDefault="00484BAE" w:rsidP="00187A4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63" w:rsidRPr="00CA62DE" w:rsidRDefault="00941063" w:rsidP="009270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B1A" w:rsidRDefault="00DC6B1A" w:rsidP="00187A41">
      <w:pPr>
        <w:pStyle w:val="p3"/>
        <w:shd w:val="clear" w:color="auto" w:fill="FFFFFF"/>
        <w:spacing w:before="0" w:beforeAutospacing="0" w:after="0" w:afterAutospacing="0"/>
        <w:jc w:val="both"/>
      </w:pPr>
    </w:p>
    <w:p w:rsidR="00F859D4" w:rsidRPr="00CA62DE" w:rsidRDefault="00F859D4" w:rsidP="00F859D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A62DE">
        <w:t xml:space="preserve">Учителя начальных классов постоянно повышают свой профессиональный уровень, обучаясь на курсах повышения квалификации, своевременно проходят курсовую переподготовку в КРИППО,  активно участвуют в работе различных курсов. </w:t>
      </w:r>
      <w:r w:rsidR="00DC6B1A">
        <w:rPr>
          <w:color w:val="000000"/>
        </w:rPr>
        <w:t>Основной коллектив учителей 1</w:t>
      </w:r>
      <w:r w:rsidRPr="00CA62DE">
        <w:rPr>
          <w:color w:val="000000"/>
        </w:rPr>
        <w:t>-4 классов имеет большой стаж и опыт педагогической работы.</w:t>
      </w:r>
    </w:p>
    <w:p w:rsidR="00F859D4" w:rsidRDefault="00F859D4" w:rsidP="00F859D4">
      <w:pPr>
        <w:pStyle w:val="a4"/>
        <w:spacing w:before="0" w:after="0"/>
        <w:ind w:firstLine="709"/>
        <w:rPr>
          <w:bCs/>
          <w:i/>
          <w:color w:val="auto"/>
        </w:rPr>
      </w:pPr>
      <w:r w:rsidRPr="00CA62DE">
        <w:t xml:space="preserve">Анализ учебно-методического обеспечения преподавания предмета показал, что учебниками  по  </w:t>
      </w:r>
      <w:r w:rsidR="00DC6B1A">
        <w:t xml:space="preserve"> окружающему миру в 1</w:t>
      </w:r>
      <w:r w:rsidRPr="00CA62DE">
        <w:t>-</w:t>
      </w:r>
      <w:r w:rsidR="00DC6B1A">
        <w:t xml:space="preserve"> </w:t>
      </w:r>
      <w:r w:rsidRPr="00CA62DE">
        <w:t>4 классах школа обеспечена на 100%.</w:t>
      </w:r>
      <w:r w:rsidRPr="00CA62DE">
        <w:rPr>
          <w:bCs/>
          <w:color w:val="auto"/>
        </w:rPr>
        <w:t xml:space="preserve"> Обучение ведется </w:t>
      </w:r>
      <w:r w:rsidR="00DC6B1A">
        <w:rPr>
          <w:bCs/>
          <w:color w:val="auto"/>
        </w:rPr>
        <w:t xml:space="preserve"> в 1 –ых классах </w:t>
      </w:r>
      <w:r w:rsidRPr="00CA62DE">
        <w:rPr>
          <w:bCs/>
          <w:color w:val="auto"/>
        </w:rPr>
        <w:t xml:space="preserve">по учебникам </w:t>
      </w:r>
      <w:r w:rsidR="00DC6B1A">
        <w:rPr>
          <w:bCs/>
          <w:color w:val="auto"/>
        </w:rPr>
        <w:t xml:space="preserve"> </w:t>
      </w:r>
      <w:r w:rsidRPr="00CA62DE">
        <w:rPr>
          <w:bCs/>
          <w:color w:val="auto"/>
        </w:rPr>
        <w:t>УМК</w:t>
      </w:r>
      <w:r w:rsidR="00DC6B1A">
        <w:rPr>
          <w:bCs/>
          <w:color w:val="auto"/>
        </w:rPr>
        <w:t xml:space="preserve"> «Перспектива», во 2-4 классах по учебникам УМК </w:t>
      </w:r>
      <w:r w:rsidRPr="00CA62DE">
        <w:rPr>
          <w:bCs/>
          <w:color w:val="auto"/>
        </w:rPr>
        <w:t xml:space="preserve"> «Школа России».</w:t>
      </w:r>
      <w:r w:rsidRPr="00CA62DE">
        <w:rPr>
          <w:bCs/>
          <w:i/>
          <w:color w:val="auto"/>
        </w:rPr>
        <w:t xml:space="preserve"> </w:t>
      </w:r>
    </w:p>
    <w:p w:rsidR="00DC6B1A" w:rsidRPr="00AD6D6C" w:rsidRDefault="00212E3B" w:rsidP="00F859D4">
      <w:pPr>
        <w:pStyle w:val="a4"/>
        <w:spacing w:before="0" w:after="0"/>
        <w:ind w:firstLine="709"/>
        <w:rPr>
          <w:bCs/>
          <w:i/>
          <w:color w:val="auto"/>
        </w:rPr>
      </w:pPr>
      <w:r w:rsidRPr="007F7FEA">
        <w:rPr>
          <w:bCs/>
          <w:color w:val="auto"/>
        </w:rPr>
        <w:t>К сожалению, кабинеты начальной школы, не оснащены, на должном уровне, необходимым для проведения уроков окружающего мира оборудованием и учебно-наглядными пособиями.</w:t>
      </w:r>
      <w:r w:rsidR="008C7909">
        <w:rPr>
          <w:bCs/>
          <w:color w:val="auto"/>
        </w:rPr>
        <w:t xml:space="preserve"> В начальной школе отсутствует необходимое оборудование для проведения практических работ. Лишь в</w:t>
      </w:r>
      <w:r w:rsidR="007F7FEA" w:rsidRPr="007F7FEA">
        <w:rPr>
          <w:bCs/>
          <w:color w:val="auto"/>
        </w:rPr>
        <w:t xml:space="preserve"> 4 кабинетах из 7 </w:t>
      </w:r>
      <w:r w:rsidR="00AD6D6C" w:rsidRPr="007F7FEA">
        <w:rPr>
          <w:bCs/>
          <w:color w:val="auto"/>
        </w:rPr>
        <w:t xml:space="preserve"> имеются</w:t>
      </w:r>
      <w:r w:rsidR="007F7FEA">
        <w:rPr>
          <w:bCs/>
          <w:color w:val="auto"/>
        </w:rPr>
        <w:t xml:space="preserve"> интерактивные доски</w:t>
      </w:r>
      <w:r w:rsidR="008C7909">
        <w:rPr>
          <w:bCs/>
          <w:color w:val="auto"/>
        </w:rPr>
        <w:t xml:space="preserve"> и электронные приложения к учебнику, учебные фильмы к курсу «Окружающий мир», </w:t>
      </w:r>
      <w:r w:rsidR="008C7909">
        <w:rPr>
          <w:bCs/>
          <w:color w:val="auto"/>
        </w:rPr>
        <w:lastRenderedPageBreak/>
        <w:t>интерактивные плакаты</w:t>
      </w:r>
      <w:r w:rsidR="007F7FEA" w:rsidRPr="007F7FEA">
        <w:rPr>
          <w:bCs/>
          <w:color w:val="auto"/>
        </w:rPr>
        <w:t xml:space="preserve">. В кабинетах №2,6 есть физические карты России, а </w:t>
      </w:r>
      <w:r w:rsidR="007F7FEA">
        <w:rPr>
          <w:bCs/>
          <w:color w:val="auto"/>
        </w:rPr>
        <w:t>в кабинетах</w:t>
      </w:r>
      <w:r w:rsidR="007F7FEA" w:rsidRPr="007F7FEA">
        <w:rPr>
          <w:bCs/>
          <w:color w:val="auto"/>
        </w:rPr>
        <w:t xml:space="preserve"> №5</w:t>
      </w:r>
      <w:r w:rsidR="007F7FEA">
        <w:rPr>
          <w:bCs/>
          <w:color w:val="auto"/>
        </w:rPr>
        <w:t>,6 политические карты</w:t>
      </w:r>
      <w:r w:rsidR="007F7FEA" w:rsidRPr="007F7FEA">
        <w:rPr>
          <w:bCs/>
          <w:color w:val="auto"/>
        </w:rPr>
        <w:t xml:space="preserve"> России.</w:t>
      </w:r>
      <w:r w:rsidR="007F7FEA">
        <w:rPr>
          <w:bCs/>
          <w:color w:val="auto"/>
        </w:rPr>
        <w:t xml:space="preserve">     В четырех кабинетах(№4,5,6,7) имеются глобусы. Также во многих кабинетах  присутствуют плакаты, картинки животных, растений, насекомых</w:t>
      </w:r>
      <w:r w:rsidR="008C7909">
        <w:rPr>
          <w:bCs/>
          <w:color w:val="auto"/>
        </w:rPr>
        <w:t>.</w:t>
      </w:r>
    </w:p>
    <w:p w:rsidR="00F859D4" w:rsidRPr="00AD6D6C" w:rsidRDefault="00F859D4" w:rsidP="008C7909">
      <w:pPr>
        <w:pStyle w:val="a4"/>
        <w:spacing w:before="0" w:after="0"/>
        <w:ind w:firstLine="708"/>
        <w:rPr>
          <w:lang w:eastAsia="ru-RU"/>
        </w:rPr>
      </w:pPr>
      <w:r w:rsidRPr="00AD6D6C">
        <w:t xml:space="preserve">Рабочие программы учителей составлены в соответствии                                  </w:t>
      </w:r>
      <w:r w:rsidR="00CA62DE" w:rsidRPr="00AD6D6C">
        <w:t xml:space="preserve">                     </w:t>
      </w:r>
      <w:r w:rsidRPr="00AD6D6C">
        <w:t xml:space="preserve">с примерными рабочими программами по  </w:t>
      </w:r>
      <w:r w:rsidR="00AD6D6C" w:rsidRPr="00AD6D6C">
        <w:t xml:space="preserve">окружающему миру </w:t>
      </w:r>
      <w:r w:rsidR="00D206AE" w:rsidRPr="00AD6D6C">
        <w:t xml:space="preserve"> </w:t>
      </w:r>
      <w:r w:rsidRPr="00AD6D6C">
        <w:t xml:space="preserve">и Положением   </w:t>
      </w:r>
      <w:r w:rsidR="00941063" w:rsidRPr="00AD6D6C">
        <w:t xml:space="preserve">             </w:t>
      </w:r>
      <w:r w:rsidR="00CA62DE" w:rsidRPr="00AD6D6C">
        <w:t xml:space="preserve">               </w:t>
      </w:r>
      <w:r w:rsidR="00941063" w:rsidRPr="00AD6D6C">
        <w:t xml:space="preserve"> </w:t>
      </w:r>
      <w:r w:rsidRPr="00AD6D6C">
        <w:rPr>
          <w:bCs/>
          <w:color w:val="auto"/>
        </w:rPr>
        <w:t xml:space="preserve">о рабочей программе по  </w:t>
      </w:r>
      <w:r w:rsidR="00941063" w:rsidRPr="00AD6D6C">
        <w:rPr>
          <w:bCs/>
          <w:color w:val="auto"/>
        </w:rPr>
        <w:t>учебному предмету МБ</w:t>
      </w:r>
      <w:r w:rsidRPr="00AD6D6C">
        <w:rPr>
          <w:bCs/>
          <w:color w:val="auto"/>
        </w:rPr>
        <w:t>ОУ «СОШ №1»</w:t>
      </w:r>
      <w:r w:rsidR="00941063" w:rsidRPr="00AD6D6C">
        <w:rPr>
          <w:bCs/>
          <w:color w:val="auto"/>
        </w:rPr>
        <w:t xml:space="preserve">            </w:t>
      </w:r>
      <w:r w:rsidR="00283BDF" w:rsidRPr="00AD6D6C">
        <w:rPr>
          <w:bCs/>
          <w:color w:val="auto"/>
        </w:rPr>
        <w:t xml:space="preserve">               </w:t>
      </w:r>
      <w:r w:rsidR="00941063" w:rsidRPr="00AD6D6C">
        <w:rPr>
          <w:bCs/>
          <w:color w:val="auto"/>
        </w:rPr>
        <w:t xml:space="preserve">    </w:t>
      </w:r>
      <w:r w:rsidR="00CA62DE" w:rsidRPr="00AD6D6C">
        <w:rPr>
          <w:bCs/>
          <w:color w:val="auto"/>
        </w:rPr>
        <w:t xml:space="preserve">                       </w:t>
      </w:r>
      <w:r w:rsidR="00941063" w:rsidRPr="00AD6D6C">
        <w:rPr>
          <w:bCs/>
          <w:color w:val="auto"/>
        </w:rPr>
        <w:t xml:space="preserve"> г. Бахчисарай</w:t>
      </w:r>
      <w:r w:rsidRPr="00AD6D6C">
        <w:rPr>
          <w:bCs/>
          <w:color w:val="auto"/>
        </w:rPr>
        <w:t>.</w:t>
      </w:r>
      <w:r w:rsidRPr="00AD6D6C">
        <w:rPr>
          <w:color w:val="auto"/>
          <w:lang w:eastAsia="ru-RU"/>
        </w:rPr>
        <w:t xml:space="preserve">  </w:t>
      </w:r>
      <w:r w:rsidRPr="00AD6D6C">
        <w:rPr>
          <w:lang w:eastAsia="ru-RU"/>
        </w:rPr>
        <w:t xml:space="preserve">Рабочие программы соответствуют требованиям ФГОС НОО. Тематическое планирование составлено с учетом формирования УУД,  деятельности обучающихся, планируемых результатов.    В разделе планируемые результаты  описаны УУД, которые будут сформированы </w:t>
      </w:r>
      <w:r w:rsidR="00AD6D6C" w:rsidRPr="00AD6D6C">
        <w:rPr>
          <w:lang w:eastAsia="ru-RU"/>
        </w:rPr>
        <w:t xml:space="preserve">    </w:t>
      </w:r>
      <w:r w:rsidRPr="00AD6D6C">
        <w:rPr>
          <w:lang w:eastAsia="ru-RU"/>
        </w:rPr>
        <w:t xml:space="preserve">по итогам года. </w:t>
      </w:r>
      <w:r w:rsidRPr="00AD6D6C">
        <w:t>Проверка выполнения учебных программ и</w:t>
      </w:r>
      <w:r w:rsidRPr="00AD6D6C">
        <w:rPr>
          <w:rStyle w:val="apple-converted-space"/>
        </w:rPr>
        <w:t> </w:t>
      </w:r>
      <w:r w:rsidRPr="00AD6D6C">
        <w:rPr>
          <w:rStyle w:val="s4"/>
        </w:rPr>
        <w:t>практической части</w:t>
      </w:r>
      <w:r w:rsidRPr="00AD6D6C">
        <w:rPr>
          <w:rStyle w:val="apple-converted-space"/>
        </w:rPr>
        <w:t> </w:t>
      </w:r>
      <w:r w:rsidRPr="00AD6D6C">
        <w:t xml:space="preserve"> показала, что практическая часть выполняется согласно планированию, в полном объёме</w:t>
      </w:r>
      <w:r w:rsidR="0014247D">
        <w:t>.</w:t>
      </w:r>
    </w:p>
    <w:p w:rsidR="00F859D4" w:rsidRPr="00DC6B1A" w:rsidRDefault="00D206AE" w:rsidP="00D206AE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D6C">
        <w:rPr>
          <w:rFonts w:ascii="Times New Roman" w:hAnsi="Times New Roman" w:cs="Times New Roman"/>
          <w:bCs/>
          <w:sz w:val="24"/>
          <w:szCs w:val="24"/>
        </w:rPr>
        <w:t>Поурочные планы составляются учителями для каждого урока. Темы уроков соответствуют календарному планированию,   большинством учителей подробно планируется содержание урока.</w:t>
      </w:r>
      <w:r w:rsidRPr="00DC6B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166F2" w:rsidRPr="00AD6D6C" w:rsidRDefault="00A166F2" w:rsidP="00A166F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заполняются аккуратно, своевременно. Темы записываются согласно календарно - тематическому планированию. Записи домашнего задания  оформляются верно, но не все учителя подходят дифференцированно к  домашнему заданию. </w:t>
      </w:r>
      <w:r w:rsidR="005305FA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следят </w:t>
      </w:r>
      <w:r w:rsidR="00CA62DE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6B02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накопляемостью оценок, стараются объективно оценивать ответы учащихся, при подведении итогов урока комментируют оценки, стараются привлечь </w:t>
      </w:r>
      <w:r w:rsidR="004B6B02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A62DE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B6B02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оцениванию ответ</w:t>
      </w:r>
      <w:r w:rsidR="00AD6D6C"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самих учащихся, учат проводить</w:t>
      </w:r>
      <w:r w:rsidRP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самооценку. </w:t>
      </w:r>
    </w:p>
    <w:p w:rsidR="00B407F1" w:rsidRDefault="00467A68" w:rsidP="00467A6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D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было посещено 15 уроков  предмета «окружающий мир»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уроков проведено на хорошем методическом уровне. </w:t>
      </w:r>
    </w:p>
    <w:p w:rsidR="00900D30" w:rsidRPr="00900D30" w:rsidRDefault="00900D30" w:rsidP="00900D30">
      <w:pPr>
        <w:ind w:firstLine="708"/>
        <w:jc w:val="both"/>
        <w:rPr>
          <w:bCs/>
          <w:color w:val="000000"/>
        </w:rPr>
      </w:pPr>
      <w:r w:rsidRPr="00900D30">
        <w:rPr>
          <w:rFonts w:ascii="Times New Roman" w:hAnsi="Times New Roman" w:cs="Times New Roman"/>
          <w:sz w:val="24"/>
          <w:szCs w:val="24"/>
        </w:rPr>
        <w:t>Проверкой установлено, что учителя Д.Ю.Чеботарева, И.В.Мельникова, М.Е.Денисенко имеют достаточный уровень теоретической и методической подготовки, добросовестно готовятся к урокам. Учителя стремятся соблюдать структуру урока, предусмотренную ФГОС,</w:t>
      </w:r>
      <w:r w:rsidRPr="00900D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используют разные виды учебной деятельности.</w:t>
      </w:r>
      <w:r w:rsidRPr="00900D3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При этом, в результате  посещения уроков окружающего мира выделены недочёты в работе молодых педагогов:</w:t>
      </w:r>
      <w:r w:rsidRPr="00900D3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допускается применение однообразных видов деятельности, форм и методов обучения в рамках одного урока;</w:t>
      </w:r>
      <w:r w:rsidRPr="00900D30">
        <w:rPr>
          <w:rFonts w:ascii="Times New Roman" w:hAnsi="Times New Roman" w:cs="Times New Roman"/>
          <w:bCs/>
          <w:color w:val="000000"/>
        </w:rPr>
        <w:t xml:space="preserve">  учителям пока трудно определить ключевые моменты изучаемой темы, выделить главное и правильно расставить акценты; </w:t>
      </w:r>
      <w:r w:rsidRPr="00900D30">
        <w:rPr>
          <w:rFonts w:ascii="Times New Roman" w:eastAsia="Calibri" w:hAnsi="Times New Roman" w:cs="Times New Roman"/>
          <w:color w:val="000000"/>
          <w:shd w:val="clear" w:color="auto" w:fill="FFFFFF"/>
        </w:rPr>
        <w:t>зафиксировано отсутствие заданий, упражнений, направленных на реализацию указанных в плане урока целей,</w:t>
      </w:r>
      <w:r w:rsidRPr="00900D30">
        <w:rPr>
          <w:rFonts w:ascii="Times New Roman" w:eastAsia="Calibri" w:hAnsi="Times New Roman" w:cs="Times New Roman"/>
          <w:color w:val="000000"/>
        </w:rPr>
        <w:t xml:space="preserve"> интерес детей  на уроках недостаточно стимулируются наглядностью, связью с жизнью, опорой на имеющиеся знания у ребят.</w:t>
      </w:r>
      <w:r w:rsidRPr="00B31963">
        <w:rPr>
          <w:rFonts w:ascii="Calibri" w:eastAsia="Calibri" w:hAnsi="Calibri"/>
          <w:color w:val="000000"/>
        </w:rPr>
        <w:t xml:space="preserve">  </w:t>
      </w:r>
      <w:r w:rsidRPr="00B31963">
        <w:rPr>
          <w:rFonts w:eastAsia="Calibri"/>
          <w:color w:val="000000"/>
          <w:shd w:val="clear" w:color="auto" w:fill="FFFFFF"/>
        </w:rPr>
        <w:t xml:space="preserve">     </w:t>
      </w:r>
    </w:p>
    <w:p w:rsidR="00900D30" w:rsidRDefault="00900D30" w:rsidP="00900D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2-А, 2-Б классов (З.А.Мамутова, Е.В.Попова)</w:t>
      </w:r>
      <w:r w:rsidR="00741511">
        <w:rPr>
          <w:rFonts w:ascii="Times New Roman" w:hAnsi="Times New Roman" w:cs="Times New Roman"/>
          <w:sz w:val="24"/>
          <w:szCs w:val="24"/>
        </w:rPr>
        <w:t xml:space="preserve"> проводят уроки </w:t>
      </w:r>
      <w:r w:rsidR="008263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1511">
        <w:rPr>
          <w:rFonts w:ascii="Times New Roman" w:hAnsi="Times New Roman" w:cs="Times New Roman"/>
          <w:sz w:val="24"/>
          <w:szCs w:val="24"/>
        </w:rPr>
        <w:t>на достаточном уровне</w:t>
      </w:r>
      <w:r w:rsidR="00E53790">
        <w:rPr>
          <w:rFonts w:ascii="Times New Roman" w:hAnsi="Times New Roman" w:cs="Times New Roman"/>
          <w:sz w:val="24"/>
          <w:szCs w:val="24"/>
        </w:rPr>
        <w:t>. Задания, используемые учителями,  соответствуют  принципам наглядности, доступности, связи с жизнью. Учителя  используют приёмы, активизирующие познавательную деятельность учащихся, создают нестандартные ситуации. На уроках рационально сочетаются словесный, наглядный и практический методы обучения.</w:t>
      </w:r>
    </w:p>
    <w:p w:rsidR="00E53790" w:rsidRDefault="00E53790" w:rsidP="00900D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во 2-В классе (уч.З.И.Исакова) был проведен  с использованием ИКТ. Урок был интересным, насыщенным. Зухра Исмаиловна умело  сочетала демонстрацию слайдов и видеороликов с другими видами деятельности. Этапы урока были хорошо продуманы</w:t>
      </w:r>
      <w:r w:rsidR="00A91FEC">
        <w:rPr>
          <w:rFonts w:ascii="Times New Roman" w:hAnsi="Times New Roman" w:cs="Times New Roman"/>
          <w:sz w:val="24"/>
          <w:szCs w:val="24"/>
        </w:rPr>
        <w:t>, содержали в себе проблемные вопросы, нестандартные ситуации.</w:t>
      </w:r>
    </w:p>
    <w:p w:rsidR="008F23C5" w:rsidRDefault="00DD5BB8" w:rsidP="00900D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Уроки учителей</w:t>
      </w:r>
      <w:r w:rsidR="008F23C5">
        <w:rPr>
          <w:rFonts w:ascii="Times New Roman" w:hAnsi="Times New Roman" w:cs="Times New Roman"/>
          <w:sz w:val="24"/>
          <w:szCs w:val="24"/>
        </w:rPr>
        <w:t xml:space="preserve"> 3-А, 3-В, 3-Г классов (Э.Л.Асан</w:t>
      </w:r>
      <w:r>
        <w:rPr>
          <w:rFonts w:ascii="Times New Roman" w:hAnsi="Times New Roman" w:cs="Times New Roman"/>
          <w:sz w:val="24"/>
          <w:szCs w:val="24"/>
        </w:rPr>
        <w:t xml:space="preserve">ова, Л.А.Бойко, И.С.Гладун) </w:t>
      </w:r>
      <w:r w:rsidRPr="00DD5BB8">
        <w:rPr>
          <w:rFonts w:ascii="Times New Roman" w:hAnsi="Times New Roman" w:cs="Times New Roman"/>
          <w:sz w:val="24"/>
          <w:szCs w:val="24"/>
        </w:rPr>
        <w:t>отличаются тщательной продуманностью каждого этапа урока, высокой плотностью, четким целеполаганием</w:t>
      </w:r>
      <w:r w:rsidRPr="00DD5BB8">
        <w:rPr>
          <w:rFonts w:ascii="Times New Roman" w:hAnsi="Times New Roman" w:cs="Times New Roman"/>
          <w:sz w:val="24"/>
          <w:szCs w:val="24"/>
        </w:rPr>
        <w:t xml:space="preserve">  </w:t>
      </w:r>
      <w:r w:rsidRPr="00DD5BB8">
        <w:rPr>
          <w:rFonts w:ascii="Times New Roman" w:hAnsi="Times New Roman" w:cs="Times New Roman"/>
          <w:sz w:val="24"/>
          <w:szCs w:val="24"/>
        </w:rPr>
        <w:t xml:space="preserve"> при подаче знаний, насыщенностью материала и разнообразием видов работ, направленных на усвоение материала  и развитие. </w:t>
      </w:r>
      <w:r w:rsidRPr="00DD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Pr="00DD5BB8">
        <w:rPr>
          <w:rFonts w:ascii="Times New Roman" w:eastAsia="Times New Roman" w:hAnsi="Times New Roman" w:cs="Times New Roman"/>
          <w:sz w:val="24"/>
          <w:szCs w:val="24"/>
          <w:lang w:eastAsia="ru-RU"/>
        </w:rPr>
        <w:t>я  хорошо владею</w:t>
      </w:r>
      <w:r w:rsidRPr="00DD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программным материалом и методикой построения урока. </w:t>
      </w:r>
      <w:r w:rsidRPr="00DD5BB8">
        <w:rPr>
          <w:rFonts w:ascii="Times New Roman" w:hAnsi="Times New Roman" w:cs="Times New Roman"/>
          <w:sz w:val="24"/>
          <w:szCs w:val="24"/>
        </w:rPr>
        <w:t>Педагога</w:t>
      </w:r>
      <w:r w:rsidRPr="00DD5BB8">
        <w:rPr>
          <w:rFonts w:ascii="Times New Roman" w:hAnsi="Times New Roman" w:cs="Times New Roman"/>
          <w:sz w:val="24"/>
          <w:szCs w:val="24"/>
        </w:rPr>
        <w:t>м</w:t>
      </w:r>
      <w:r w:rsidRPr="00DD5BB8">
        <w:rPr>
          <w:rFonts w:ascii="Times New Roman" w:hAnsi="Times New Roman" w:cs="Times New Roman"/>
          <w:sz w:val="24"/>
          <w:szCs w:val="24"/>
        </w:rPr>
        <w:t>и</w:t>
      </w:r>
      <w:r w:rsidRPr="00DD5BB8">
        <w:rPr>
          <w:rFonts w:ascii="Times New Roman" w:hAnsi="Times New Roman" w:cs="Times New Roman"/>
          <w:sz w:val="24"/>
          <w:szCs w:val="24"/>
        </w:rPr>
        <w:t xml:space="preserve"> </w:t>
      </w:r>
      <w:r w:rsidRPr="00DD5B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под</w:t>
      </w:r>
      <w:r w:rsidRPr="00DD5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бираются задания</w:t>
      </w:r>
      <w:r w:rsidRPr="00DD5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направленны на развитие познавательных способностей  учеников.</w:t>
      </w:r>
      <w:r w:rsidRPr="00DD5BB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Pr="00DD5BB8">
        <w:rPr>
          <w:rFonts w:ascii="Times New Roman" w:eastAsia="SimSun" w:hAnsi="Times New Roman" w:cs="Mangal"/>
          <w:sz w:val="24"/>
          <w:szCs w:val="24"/>
          <w:lang w:eastAsia="zh-CN" w:bidi="hi-IN"/>
        </w:rPr>
        <w:t>Активность учащихся, четкость при ответах, умение находить выход при выполнении задания являются основополагающими при работе на уроках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данных учителей</w:t>
      </w:r>
      <w:r w:rsidRPr="00DD5BB8">
        <w:rPr>
          <w:rFonts w:ascii="Times New Roman" w:eastAsia="SimSun" w:hAnsi="Times New Roman" w:cs="Mangal"/>
          <w:sz w:val="24"/>
          <w:szCs w:val="24"/>
          <w:lang w:eastAsia="zh-CN" w:bidi="hi-IN"/>
        </w:rPr>
        <w:t>.</w:t>
      </w:r>
    </w:p>
    <w:p w:rsidR="008F23C5" w:rsidRPr="00B45290" w:rsidRDefault="0014247D" w:rsidP="00B4529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3-Б класса Ю.В.Якушев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имее</w:t>
      </w:r>
      <w:r w:rsidRPr="00900D30">
        <w:rPr>
          <w:rFonts w:ascii="Times New Roman" w:hAnsi="Times New Roman" w:cs="Times New Roman"/>
          <w:sz w:val="24"/>
          <w:szCs w:val="24"/>
        </w:rPr>
        <w:t>т достаточный уровень теоретич</w:t>
      </w:r>
      <w:r>
        <w:rPr>
          <w:rFonts w:ascii="Times New Roman" w:hAnsi="Times New Roman" w:cs="Times New Roman"/>
          <w:sz w:val="24"/>
          <w:szCs w:val="24"/>
        </w:rPr>
        <w:t xml:space="preserve">еской </w:t>
      </w:r>
      <w:r w:rsidR="001063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методической подготовки. Педагог старается преподнести учебный материал так, чтобы он был понятен и посилен обучающимся. Однако, </w:t>
      </w:r>
      <w:r w:rsidRPr="00900D30">
        <w:rPr>
          <w:rFonts w:ascii="Times New Roman" w:hAnsi="Times New Roman" w:cs="Times New Roman"/>
          <w:sz w:val="24"/>
          <w:szCs w:val="24"/>
        </w:rPr>
        <w:t xml:space="preserve"> </w:t>
      </w:r>
      <w:r w:rsidR="007E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6330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</w:t>
      </w:r>
      <w:r w:rsidR="00826330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фронтальные виды работ.</w:t>
      </w:r>
      <w:r w:rsidRPr="0014247D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 w:rsidR="00826330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использует в основном </w:t>
      </w:r>
      <w:r w:rsidR="008E766E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="00826330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методы: рассказ, объяснение, беседу</w:t>
      </w:r>
      <w:r w:rsidR="00B45290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766E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соотношение времени активной работы  между учителем и учениками</w:t>
      </w:r>
      <w:r w:rsidR="007E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 лучшем случае 80% к 2</w:t>
      </w:r>
      <w:r w:rsidR="008E766E" w:rsidRPr="00B45290">
        <w:rPr>
          <w:rFonts w:ascii="Times New Roman" w:eastAsia="Times New Roman" w:hAnsi="Times New Roman" w:cs="Times New Roman"/>
          <w:sz w:val="24"/>
          <w:szCs w:val="24"/>
          <w:lang w:eastAsia="ru-RU"/>
        </w:rPr>
        <w:t>0%.</w:t>
      </w:r>
    </w:p>
    <w:p w:rsidR="008F23C5" w:rsidRDefault="008F23C5" w:rsidP="008F23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учителей З.Р.Мамутовой, Л.Р.Куртнебиевой</w:t>
      </w:r>
      <w:r w:rsidR="0061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(4-А, 4-Б классы)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</w:t>
      </w:r>
      <w:r w:rsidRPr="00CA62DE">
        <w:rPr>
          <w:rFonts w:ascii="Times New Roman" w:hAnsi="Times New Roman" w:cs="Times New Roman"/>
          <w:sz w:val="24"/>
          <w:szCs w:val="24"/>
        </w:rPr>
        <w:t xml:space="preserve"> продуманностью, глубиной, высокой степенью научности</w:t>
      </w:r>
      <w:r w:rsidRPr="008F23C5">
        <w:rPr>
          <w:rFonts w:ascii="Times New Roman" w:hAnsi="Times New Roman" w:cs="Times New Roman"/>
          <w:sz w:val="24"/>
          <w:szCs w:val="24"/>
        </w:rPr>
        <w:t xml:space="preserve">, 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доступностью изложения учебного материала, насыщенностью,  оптимальным использованием наглядности и ТСО,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четкостью и 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внимание учителей направлено на то, чтобы научить учеников не запоминать или воспроизводить  изученный материал, а понимать его суть, размышлять, осознавать причинно-следственные связи. На уроках  педагоги формируют навык работы с различными источниками географической информации. Ученики  </w:t>
      </w:r>
      <w:r w:rsidR="000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>4-А и</w:t>
      </w:r>
      <w:r w:rsidR="000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4-Б классов умеют пользоваться картой </w:t>
      </w:r>
      <w:r w:rsidR="000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3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извлекать из картографических источников максимум информации</w:t>
      </w:r>
      <w:r w:rsidRPr="008F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36C" w:rsidRDefault="000256D6" w:rsidP="007E1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Э.У.Мамутова </w:t>
      </w:r>
      <w:r w:rsidR="00613988">
        <w:rPr>
          <w:rFonts w:ascii="Times New Roman" w:hAnsi="Times New Roman" w:cs="Times New Roman"/>
          <w:sz w:val="24"/>
          <w:szCs w:val="24"/>
        </w:rPr>
        <w:t>(4-Б класс)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DE">
        <w:rPr>
          <w:rFonts w:ascii="Times New Roman" w:hAnsi="Times New Roman" w:cs="Times New Roman"/>
          <w:sz w:val="24"/>
          <w:szCs w:val="24"/>
        </w:rPr>
        <w:t xml:space="preserve">старается продумывать содержание уроков с учетом возрастных особенностей учеников  данного класса, 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преподносить материал  </w:t>
      </w:r>
      <w:r w:rsidR="0061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доступном учащимся языке. 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посещенные уроки позволили выявить ряд недостатков:  учитель </w:t>
      </w:r>
      <w:r w:rsidR="00613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урок </w:t>
      </w:r>
      <w:r w:rsidR="0061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памяти, не учитывая материал, запланированный в конспекте урока, либо настолько привязан к плану урока, что  даже элементарную информацию зачитывает. Также </w:t>
      </w:r>
      <w:r w:rsidRPr="00CA62DE">
        <w:rPr>
          <w:rFonts w:ascii="Times New Roman" w:hAnsi="Times New Roman" w:cs="Times New Roman"/>
          <w:sz w:val="24"/>
          <w:szCs w:val="24"/>
        </w:rPr>
        <w:t xml:space="preserve">нет чёткости при объяснении </w:t>
      </w:r>
      <w:r w:rsidR="006139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A62DE">
        <w:rPr>
          <w:rFonts w:ascii="Times New Roman" w:hAnsi="Times New Roman" w:cs="Times New Roman"/>
          <w:sz w:val="24"/>
          <w:szCs w:val="24"/>
        </w:rPr>
        <w:t xml:space="preserve">и закреплении нового материала, на уроке преобладает речь учителя, деятельность </w:t>
      </w:r>
      <w:r w:rsidR="006139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62DE">
        <w:rPr>
          <w:rFonts w:ascii="Times New Roman" w:hAnsi="Times New Roman" w:cs="Times New Roman"/>
          <w:sz w:val="24"/>
          <w:szCs w:val="24"/>
        </w:rPr>
        <w:t>на уроке в основном строится на работе с учебником, недостаточной является содержательная наполненность уро</w:t>
      </w:r>
      <w:r w:rsidR="00613988">
        <w:rPr>
          <w:rFonts w:ascii="Times New Roman" w:hAnsi="Times New Roman" w:cs="Times New Roman"/>
          <w:sz w:val="24"/>
          <w:szCs w:val="24"/>
        </w:rPr>
        <w:t xml:space="preserve">ков. </w:t>
      </w:r>
      <w:r w:rsidRPr="00CA62DE">
        <w:rPr>
          <w:rFonts w:ascii="Times New Roman" w:hAnsi="Times New Roman" w:cs="Times New Roman"/>
          <w:sz w:val="24"/>
          <w:szCs w:val="24"/>
        </w:rPr>
        <w:t>Следует отметить желание учителя  совершенствовать педагогическое мастерство.</w:t>
      </w:r>
    </w:p>
    <w:p w:rsidR="001504E7" w:rsidRDefault="001504E7" w:rsidP="007E1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недостатком посещенных уроков явилось отсутствие дифференцированных заданий для различных по уровню знаний учащихся.</w:t>
      </w:r>
    </w:p>
    <w:p w:rsidR="00900D30" w:rsidRDefault="000256D6" w:rsidP="007E1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DE">
        <w:rPr>
          <w:rFonts w:ascii="Times New Roman" w:hAnsi="Times New Roman" w:cs="Times New Roman"/>
          <w:sz w:val="24"/>
          <w:szCs w:val="24"/>
        </w:rPr>
        <w:t xml:space="preserve"> </w:t>
      </w:r>
      <w:r w:rsidR="0010636C">
        <w:rPr>
          <w:rFonts w:ascii="Times New Roman" w:hAnsi="Times New Roman" w:cs="Times New Roman"/>
          <w:sz w:val="24"/>
          <w:szCs w:val="24"/>
        </w:rPr>
        <w:t>В школе</w:t>
      </w:r>
      <w:r w:rsidR="0010636C">
        <w:rPr>
          <w:rFonts w:ascii="Times New Roman" w:hAnsi="Times New Roman" w:cs="Times New Roman"/>
          <w:sz w:val="24"/>
          <w:szCs w:val="24"/>
        </w:rPr>
        <w:t xml:space="preserve"> традиционно проводятся Всероссийские экологические уроки: «Наш дом. Ничего лишнего», «Моря России. Сохранение морских экосистем», «Хранители воды».</w:t>
      </w:r>
    </w:p>
    <w:p w:rsidR="0010636C" w:rsidRDefault="0026405A" w:rsidP="007E1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Младшие школьники  принимают активное участие в дистанционных конкурсах, олимпиадах, марафонах, а именно всероссийских межпредметных онлайн-олимпиадах «Дино олимпиада» и «Заврики», образовательном марафоне «Навстречу космосу». Ежегодно ученики начальной школы принимают участие в </w:t>
      </w:r>
      <w:r w:rsidR="00A55C27">
        <w:rPr>
          <w:rFonts w:ascii="Times New Roman" w:hAnsi="Times New Roman" w:cs="Times New Roman"/>
          <w:sz w:val="24"/>
          <w:szCs w:val="24"/>
        </w:rPr>
        <w:t>международном</w:t>
      </w:r>
      <w:r w:rsidRPr="00CA62DE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A55C27">
        <w:rPr>
          <w:rFonts w:ascii="Times New Roman" w:hAnsi="Times New Roman" w:cs="Times New Roman"/>
          <w:sz w:val="24"/>
          <w:szCs w:val="24"/>
        </w:rPr>
        <w:t>е</w:t>
      </w:r>
      <w:r w:rsidRPr="00CA62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Колосок</w:t>
      </w:r>
      <w:r w:rsidR="00A55C27">
        <w:rPr>
          <w:rFonts w:ascii="Times New Roman" w:hAnsi="Times New Roman" w:cs="Times New Roman"/>
          <w:sz w:val="24"/>
          <w:szCs w:val="24"/>
        </w:rPr>
        <w:t>»</w:t>
      </w:r>
      <w:r w:rsidR="0010636C">
        <w:rPr>
          <w:rFonts w:ascii="Times New Roman" w:hAnsi="Times New Roman" w:cs="Times New Roman"/>
          <w:sz w:val="24"/>
          <w:szCs w:val="24"/>
        </w:rPr>
        <w:t>, республиканской заочной природоохранной акции «Птица года» (изготовление плакатов и поделок).</w:t>
      </w:r>
    </w:p>
    <w:p w:rsidR="0026405A" w:rsidRDefault="00A55C27" w:rsidP="007E12A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учителя </w:t>
      </w:r>
      <w:r w:rsidRPr="00A5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внимания </w:t>
      </w:r>
      <w:r w:rsidRPr="00A5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уделяют </w:t>
      </w:r>
      <w:r w:rsidRPr="00A55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Pr="00A5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Всероссийской олимпиады младших школьников. </w:t>
      </w:r>
      <w:r w:rsidRPr="00A55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 протяжении нескольких лет отсутствуют победители и призеры муниципального этапа Всероссийской олимпиады младших школьников по окружающему миру.</w:t>
      </w:r>
    </w:p>
    <w:p w:rsidR="00604277" w:rsidRPr="00613988" w:rsidRDefault="00267108" w:rsidP="0010636C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4277" w:rsidRPr="00613988" w:rsidRDefault="00604277" w:rsidP="006042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277" w:rsidRPr="00613988" w:rsidRDefault="00604277" w:rsidP="006042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988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7B50F0" w:rsidRPr="0010636C" w:rsidRDefault="007B50F0" w:rsidP="00604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0F0" w:rsidRPr="0010636C" w:rsidRDefault="00604277" w:rsidP="001504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1.Преподавание </w:t>
      </w:r>
      <w:r w:rsidR="0010636C" w:rsidRPr="0010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«окружающий мир» </w:t>
      </w:r>
      <w:r w:rsidR="007B50F0" w:rsidRPr="00106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достаточном уровне.</w:t>
      </w:r>
    </w:p>
    <w:p w:rsidR="00ED3656" w:rsidRPr="0010636C" w:rsidRDefault="007B50F0" w:rsidP="00ED3656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6C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="0010636C" w:rsidRPr="0010636C">
        <w:rPr>
          <w:rFonts w:ascii="Times New Roman" w:hAnsi="Times New Roman" w:cs="Times New Roman"/>
          <w:bCs/>
          <w:sz w:val="24"/>
          <w:szCs w:val="24"/>
        </w:rPr>
        <w:t xml:space="preserve">На недостаточном уровне организована работа по подготовке </w:t>
      </w:r>
      <w:r w:rsidR="0010636C" w:rsidRPr="00106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Всероссийской олим</w:t>
      </w:r>
      <w:r w:rsidR="0010636C" w:rsidRPr="00106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пиады младших школьников по окружающему миру.</w:t>
      </w:r>
    </w:p>
    <w:p w:rsidR="007B50F0" w:rsidRDefault="007B50F0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39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0636C" w:rsidRDefault="0010636C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0636C" w:rsidRDefault="0010636C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0636C" w:rsidRDefault="0010636C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504E7" w:rsidRPr="00613988" w:rsidRDefault="001504E7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B50F0" w:rsidRPr="00613988" w:rsidRDefault="007B50F0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3988">
        <w:rPr>
          <w:rFonts w:ascii="Times New Roman" w:hAnsi="Times New Roman" w:cs="Times New Roman"/>
          <w:bCs/>
          <w:i/>
          <w:sz w:val="24"/>
          <w:szCs w:val="24"/>
        </w:rPr>
        <w:tab/>
        <w:t>РЕКОМЕНДАЦИИ:</w:t>
      </w:r>
    </w:p>
    <w:p w:rsidR="007B50F0" w:rsidRPr="00613988" w:rsidRDefault="007B50F0" w:rsidP="00ED3656">
      <w:pPr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B50F0" w:rsidRPr="001504E7" w:rsidRDefault="007B50F0" w:rsidP="007B50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4E7">
        <w:rPr>
          <w:rFonts w:ascii="Times New Roman" w:hAnsi="Times New Roman" w:cs="Times New Roman"/>
          <w:bCs/>
          <w:sz w:val="24"/>
          <w:szCs w:val="24"/>
        </w:rPr>
        <w:t>Всем учителям  начальных классов:</w:t>
      </w:r>
    </w:p>
    <w:p w:rsidR="007B50F0" w:rsidRPr="001504E7" w:rsidRDefault="00D076BD" w:rsidP="007B50F0">
      <w:pPr>
        <w:ind w:left="70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1.1.с</w:t>
      </w:r>
      <w:r w:rsidR="007B50F0" w:rsidRPr="001504E7">
        <w:rPr>
          <w:rFonts w:ascii="Times New Roman" w:hAnsi="Times New Roman" w:cs="Times New Roman"/>
          <w:bCs/>
          <w:sz w:val="24"/>
          <w:szCs w:val="24"/>
        </w:rPr>
        <w:t>читать одним из основных критериев качества урока использование продуктивных педагогических технологий</w:t>
      </w:r>
      <w:r w:rsidR="00AA468A" w:rsidRPr="001504E7">
        <w:rPr>
          <w:rFonts w:ascii="Times New Roman" w:hAnsi="Times New Roman" w:cs="Times New Roman"/>
          <w:bCs/>
          <w:sz w:val="24"/>
          <w:szCs w:val="24"/>
        </w:rPr>
        <w:t xml:space="preserve">, системно-деятельностного подхода </w:t>
      </w:r>
      <w:r w:rsidR="00CA62DE" w:rsidRPr="001504E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A468A" w:rsidRPr="001504E7">
        <w:rPr>
          <w:rFonts w:ascii="Times New Roman" w:hAnsi="Times New Roman" w:cs="Times New Roman"/>
          <w:bCs/>
          <w:sz w:val="24"/>
          <w:szCs w:val="24"/>
        </w:rPr>
        <w:t>в обучении;</w:t>
      </w:r>
    </w:p>
    <w:p w:rsidR="00AA468A" w:rsidRPr="001504E7" w:rsidRDefault="00D076BD" w:rsidP="007B50F0">
      <w:pPr>
        <w:ind w:left="70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1.2.с</w:t>
      </w:r>
      <w:r w:rsidR="00AA468A" w:rsidRPr="001504E7">
        <w:rPr>
          <w:rFonts w:ascii="Times New Roman" w:hAnsi="Times New Roman" w:cs="Times New Roman"/>
          <w:bCs/>
          <w:sz w:val="24"/>
          <w:szCs w:val="24"/>
        </w:rPr>
        <w:t>овершенствовать систему поурочного планирования с целью достижения соответствующих предметных, метапредметных и личностных результатов;</w:t>
      </w:r>
    </w:p>
    <w:p w:rsidR="00AA468A" w:rsidRDefault="00D076BD" w:rsidP="007B50F0">
      <w:pPr>
        <w:ind w:left="70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1.3.с</w:t>
      </w:r>
      <w:r w:rsidR="00AA468A" w:rsidRPr="001504E7">
        <w:rPr>
          <w:rFonts w:ascii="Times New Roman" w:hAnsi="Times New Roman" w:cs="Times New Roman"/>
          <w:bCs/>
          <w:sz w:val="24"/>
          <w:szCs w:val="24"/>
        </w:rPr>
        <w:t xml:space="preserve"> целью повышения объективности оценивания учащихся п</w:t>
      </w:r>
      <w:r>
        <w:rPr>
          <w:rFonts w:ascii="Times New Roman" w:hAnsi="Times New Roman" w:cs="Times New Roman"/>
          <w:bCs/>
          <w:sz w:val="24"/>
          <w:szCs w:val="24"/>
        </w:rPr>
        <w:t>рименять разноуровневые задания;</w:t>
      </w:r>
    </w:p>
    <w:p w:rsidR="00D076BD" w:rsidRDefault="00D076BD" w:rsidP="007B50F0">
      <w:pPr>
        <w:ind w:left="70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вести целеноправленную работу по подготовке обучающихся начальной школы к результативному участию во Всероссийской олимпиаде младших школьников.</w:t>
      </w:r>
      <w:bookmarkStart w:id="0" w:name="_GoBack"/>
      <w:bookmarkEnd w:id="0"/>
    </w:p>
    <w:p w:rsidR="00D076BD" w:rsidRDefault="00D076BD" w:rsidP="00D076BD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504E7">
        <w:rPr>
          <w:rFonts w:ascii="Times New Roman" w:hAnsi="Times New Roman" w:cs="Times New Roman"/>
          <w:bCs/>
          <w:sz w:val="24"/>
          <w:szCs w:val="24"/>
        </w:rPr>
        <w:t>2.Учителям Д.Ю.Чеботаревой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И.В.Мельниковой, М.Е.Денисенко, Ю.В.Якушевой,   </w:t>
      </w:r>
    </w:p>
    <w:p w:rsidR="00D076BD" w:rsidRPr="00D076BD" w:rsidRDefault="00D076BD" w:rsidP="00D076B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Э.У.Мамутовой</w:t>
      </w:r>
      <w:r w:rsidRPr="00D07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076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0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азнообразить формы работы  на уроке, включать в содержание </w:t>
      </w:r>
    </w:p>
    <w:p w:rsidR="00D076BD" w:rsidRDefault="00D076BD" w:rsidP="00D076B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7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игровы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 и соревновательные  элементы.</w:t>
      </w:r>
    </w:p>
    <w:p w:rsidR="00D076BD" w:rsidRPr="00D076BD" w:rsidRDefault="00D076BD" w:rsidP="00D076BD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A676F" w:rsidRPr="00613988" w:rsidRDefault="006A676F" w:rsidP="00AA468A">
      <w:pPr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676F" w:rsidRPr="00613988" w:rsidRDefault="006A676F" w:rsidP="006A676F">
      <w:pPr>
        <w:widowControl w:val="0"/>
        <w:spacing w:line="322" w:lineRule="exact"/>
        <w:ind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9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 составлена зам</w:t>
      </w:r>
      <w:r w:rsidR="00D07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естителями </w:t>
      </w:r>
      <w:r w:rsidRPr="006139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дирекора по УВР  Т.А. Ардашевой </w:t>
      </w:r>
      <w:r w:rsidR="00D07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Д.Н.Врублевской </w:t>
      </w:r>
      <w:r w:rsidRPr="006139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рассмотрения </w:t>
      </w:r>
      <w:r w:rsidR="00D076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6139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 заседании педагогического совета.</w:t>
      </w:r>
    </w:p>
    <w:p w:rsidR="006A676F" w:rsidRPr="00613988" w:rsidRDefault="00D076BD" w:rsidP="006A676F">
      <w:pPr>
        <w:widowControl w:val="0"/>
        <w:spacing w:line="322" w:lineRule="exact"/>
        <w:ind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Ноябрь 2019</w:t>
      </w:r>
      <w:r w:rsidR="006A676F" w:rsidRPr="006139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года.</w:t>
      </w:r>
    </w:p>
    <w:p w:rsidR="006A676F" w:rsidRPr="00613988" w:rsidRDefault="006A676F" w:rsidP="00AA468A">
      <w:pPr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6A676F" w:rsidRPr="0061398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5B" w:rsidRDefault="00BC4E5B" w:rsidP="00ED3259">
      <w:r>
        <w:separator/>
      </w:r>
    </w:p>
  </w:endnote>
  <w:endnote w:type="continuationSeparator" w:id="0">
    <w:p w:rsidR="00BC4E5B" w:rsidRDefault="00BC4E5B" w:rsidP="00ED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5B" w:rsidRDefault="00BC4E5B" w:rsidP="00ED3259">
      <w:r>
        <w:separator/>
      </w:r>
    </w:p>
  </w:footnote>
  <w:footnote w:type="continuationSeparator" w:id="0">
    <w:p w:rsidR="00BC4E5B" w:rsidRDefault="00BC4E5B" w:rsidP="00ED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8664"/>
      <w:docPartObj>
        <w:docPartGallery w:val="Page Numbers (Top of Page)"/>
        <w:docPartUnique/>
      </w:docPartObj>
    </w:sdtPr>
    <w:sdtEndPr/>
    <w:sdtContent>
      <w:p w:rsidR="00ED3259" w:rsidRDefault="00ED32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5B">
          <w:rPr>
            <w:noProof/>
          </w:rPr>
          <w:t>1</w:t>
        </w:r>
        <w:r>
          <w:fldChar w:fldCharType="end"/>
        </w:r>
      </w:p>
    </w:sdtContent>
  </w:sdt>
  <w:p w:rsidR="00ED3259" w:rsidRDefault="00ED32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42AB"/>
    <w:multiLevelType w:val="hybridMultilevel"/>
    <w:tmpl w:val="DD14E138"/>
    <w:lvl w:ilvl="0" w:tplc="24FE7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76"/>
    <w:rsid w:val="000256D6"/>
    <w:rsid w:val="00031968"/>
    <w:rsid w:val="000361C6"/>
    <w:rsid w:val="000470A1"/>
    <w:rsid w:val="0005090F"/>
    <w:rsid w:val="00054966"/>
    <w:rsid w:val="00055298"/>
    <w:rsid w:val="000815CF"/>
    <w:rsid w:val="000B535F"/>
    <w:rsid w:val="00100476"/>
    <w:rsid w:val="0010636C"/>
    <w:rsid w:val="0014247D"/>
    <w:rsid w:val="001504E7"/>
    <w:rsid w:val="00187A41"/>
    <w:rsid w:val="00195AA5"/>
    <w:rsid w:val="001C3371"/>
    <w:rsid w:val="001C39A8"/>
    <w:rsid w:val="00212E3B"/>
    <w:rsid w:val="0026405A"/>
    <w:rsid w:val="0026633F"/>
    <w:rsid w:val="00267108"/>
    <w:rsid w:val="00283BDF"/>
    <w:rsid w:val="002A2E87"/>
    <w:rsid w:val="002B5F63"/>
    <w:rsid w:val="002F6B4C"/>
    <w:rsid w:val="003327C2"/>
    <w:rsid w:val="00336F48"/>
    <w:rsid w:val="00360AAB"/>
    <w:rsid w:val="00423E33"/>
    <w:rsid w:val="00455339"/>
    <w:rsid w:val="00467A68"/>
    <w:rsid w:val="00484BAE"/>
    <w:rsid w:val="004B6B02"/>
    <w:rsid w:val="004E03B1"/>
    <w:rsid w:val="004E6CF5"/>
    <w:rsid w:val="005305FA"/>
    <w:rsid w:val="00547D4C"/>
    <w:rsid w:val="00593A20"/>
    <w:rsid w:val="00604277"/>
    <w:rsid w:val="00613988"/>
    <w:rsid w:val="00632B1F"/>
    <w:rsid w:val="00644741"/>
    <w:rsid w:val="00697BFB"/>
    <w:rsid w:val="006A3ED1"/>
    <w:rsid w:val="006A4499"/>
    <w:rsid w:val="006A676F"/>
    <w:rsid w:val="00740E34"/>
    <w:rsid w:val="00741511"/>
    <w:rsid w:val="007B2C4B"/>
    <w:rsid w:val="007B50F0"/>
    <w:rsid w:val="007E12A8"/>
    <w:rsid w:val="007F7FEA"/>
    <w:rsid w:val="0081264F"/>
    <w:rsid w:val="00826330"/>
    <w:rsid w:val="008356A9"/>
    <w:rsid w:val="008372B1"/>
    <w:rsid w:val="00840E80"/>
    <w:rsid w:val="008C7909"/>
    <w:rsid w:val="008D03C3"/>
    <w:rsid w:val="008E766E"/>
    <w:rsid w:val="008F23C5"/>
    <w:rsid w:val="00900D30"/>
    <w:rsid w:val="00901270"/>
    <w:rsid w:val="00941063"/>
    <w:rsid w:val="009E0486"/>
    <w:rsid w:val="00A166F2"/>
    <w:rsid w:val="00A55C27"/>
    <w:rsid w:val="00A91FEC"/>
    <w:rsid w:val="00AA468A"/>
    <w:rsid w:val="00AB079F"/>
    <w:rsid w:val="00AD6D6C"/>
    <w:rsid w:val="00AF3184"/>
    <w:rsid w:val="00B407F1"/>
    <w:rsid w:val="00B45290"/>
    <w:rsid w:val="00B824DF"/>
    <w:rsid w:val="00B908AA"/>
    <w:rsid w:val="00BB370C"/>
    <w:rsid w:val="00BC4E5B"/>
    <w:rsid w:val="00C33D8C"/>
    <w:rsid w:val="00C9083D"/>
    <w:rsid w:val="00CA62DE"/>
    <w:rsid w:val="00CC002F"/>
    <w:rsid w:val="00CC49F9"/>
    <w:rsid w:val="00CC5409"/>
    <w:rsid w:val="00CE3813"/>
    <w:rsid w:val="00D076BD"/>
    <w:rsid w:val="00D206AE"/>
    <w:rsid w:val="00D91B99"/>
    <w:rsid w:val="00D92A73"/>
    <w:rsid w:val="00DC6B1A"/>
    <w:rsid w:val="00DD5BB8"/>
    <w:rsid w:val="00DD6664"/>
    <w:rsid w:val="00E27F9E"/>
    <w:rsid w:val="00E53790"/>
    <w:rsid w:val="00E63C10"/>
    <w:rsid w:val="00E96E61"/>
    <w:rsid w:val="00EC1191"/>
    <w:rsid w:val="00ED3259"/>
    <w:rsid w:val="00ED3656"/>
    <w:rsid w:val="00EE0937"/>
    <w:rsid w:val="00EF5219"/>
    <w:rsid w:val="00F51D1B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customStyle="1" w:styleId="p3">
    <w:name w:val="p3"/>
    <w:basedOn w:val="a"/>
    <w:rsid w:val="00F859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859D4"/>
    <w:pPr>
      <w:suppressAutoHyphens/>
      <w:spacing w:before="120" w:after="120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859D4"/>
  </w:style>
  <w:style w:type="character" w:customStyle="1" w:styleId="s4">
    <w:name w:val="s4"/>
    <w:basedOn w:val="a0"/>
    <w:rsid w:val="00F859D4"/>
  </w:style>
  <w:style w:type="paragraph" w:styleId="a5">
    <w:name w:val="header"/>
    <w:basedOn w:val="a"/>
    <w:link w:val="a6"/>
    <w:uiPriority w:val="99"/>
    <w:unhideWhenUsed/>
    <w:rsid w:val="00ED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259"/>
  </w:style>
  <w:style w:type="paragraph" w:styleId="a7">
    <w:name w:val="footer"/>
    <w:basedOn w:val="a"/>
    <w:link w:val="a8"/>
    <w:uiPriority w:val="99"/>
    <w:unhideWhenUsed/>
    <w:rsid w:val="00ED3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259"/>
  </w:style>
  <w:style w:type="paragraph" w:styleId="a9">
    <w:name w:val="Balloon Text"/>
    <w:basedOn w:val="a"/>
    <w:link w:val="aa"/>
    <w:uiPriority w:val="99"/>
    <w:semiHidden/>
    <w:unhideWhenUsed/>
    <w:rsid w:val="00CA6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customStyle="1" w:styleId="p3">
    <w:name w:val="p3"/>
    <w:basedOn w:val="a"/>
    <w:rsid w:val="00F859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859D4"/>
    <w:pPr>
      <w:suppressAutoHyphens/>
      <w:spacing w:before="120" w:after="120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859D4"/>
  </w:style>
  <w:style w:type="character" w:customStyle="1" w:styleId="s4">
    <w:name w:val="s4"/>
    <w:basedOn w:val="a0"/>
    <w:rsid w:val="00F859D4"/>
  </w:style>
  <w:style w:type="paragraph" w:styleId="a5">
    <w:name w:val="header"/>
    <w:basedOn w:val="a"/>
    <w:link w:val="a6"/>
    <w:uiPriority w:val="99"/>
    <w:unhideWhenUsed/>
    <w:rsid w:val="00ED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259"/>
  </w:style>
  <w:style w:type="paragraph" w:styleId="a7">
    <w:name w:val="footer"/>
    <w:basedOn w:val="a"/>
    <w:link w:val="a8"/>
    <w:uiPriority w:val="99"/>
    <w:unhideWhenUsed/>
    <w:rsid w:val="00ED3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259"/>
  </w:style>
  <w:style w:type="paragraph" w:styleId="a9">
    <w:name w:val="Balloon Text"/>
    <w:basedOn w:val="a"/>
    <w:link w:val="aa"/>
    <w:uiPriority w:val="99"/>
    <w:semiHidden/>
    <w:unhideWhenUsed/>
    <w:rsid w:val="00CA6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2019-03-28T11:22:00Z</cp:lastPrinted>
  <dcterms:created xsi:type="dcterms:W3CDTF">2019-11-05T06:23:00Z</dcterms:created>
  <dcterms:modified xsi:type="dcterms:W3CDTF">2019-11-06T12:23:00Z</dcterms:modified>
</cp:coreProperties>
</file>