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1D1" w:rsidRPr="00E171D1" w:rsidRDefault="00E171D1" w:rsidP="00E171D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804040"/>
          <w:kern w:val="36"/>
          <w:sz w:val="29"/>
          <w:szCs w:val="29"/>
          <w:lang w:eastAsia="ru-RU"/>
        </w:rPr>
      </w:pPr>
      <w:r w:rsidRPr="00E171D1">
        <w:rPr>
          <w:rFonts w:ascii="Times New Roman" w:eastAsia="Times New Roman" w:hAnsi="Times New Roman" w:cs="Times New Roman"/>
          <w:b/>
          <w:bCs/>
          <w:color w:val="804040"/>
          <w:kern w:val="36"/>
          <w:sz w:val="29"/>
          <w:szCs w:val="29"/>
          <w:lang w:eastAsia="ru-RU"/>
        </w:rPr>
        <w:t xml:space="preserve">Методика «Экспертная оценка </w:t>
      </w:r>
      <w:proofErr w:type="spellStart"/>
      <w:r w:rsidRPr="00E171D1">
        <w:rPr>
          <w:rFonts w:ascii="Times New Roman" w:eastAsia="Times New Roman" w:hAnsi="Times New Roman" w:cs="Times New Roman"/>
          <w:b/>
          <w:bCs/>
          <w:color w:val="804040"/>
          <w:kern w:val="36"/>
          <w:sz w:val="29"/>
          <w:szCs w:val="29"/>
          <w:lang w:eastAsia="ru-RU"/>
        </w:rPr>
        <w:t>адаптированности</w:t>
      </w:r>
      <w:proofErr w:type="spellEnd"/>
      <w:r w:rsidRPr="00E171D1">
        <w:rPr>
          <w:rFonts w:ascii="Times New Roman" w:eastAsia="Times New Roman" w:hAnsi="Times New Roman" w:cs="Times New Roman"/>
          <w:b/>
          <w:bCs/>
          <w:color w:val="804040"/>
          <w:kern w:val="36"/>
          <w:sz w:val="29"/>
          <w:szCs w:val="29"/>
          <w:lang w:eastAsia="ru-RU"/>
        </w:rPr>
        <w:t xml:space="preserve"> ребенка к школе» (Чирков В. И., Соколова О. Л., Сорокина О. В.)</w:t>
      </w:r>
    </w:p>
    <w:p w:rsidR="00E171D1" w:rsidRPr="00E171D1" w:rsidRDefault="00E171D1" w:rsidP="00E171D1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171D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Схема изучения социально-психологической адаптации ребенка к школе (заполняют родители)</w:t>
      </w:r>
    </w:p>
    <w:p w:rsidR="00E171D1" w:rsidRPr="00E171D1" w:rsidRDefault="00E171D1" w:rsidP="00E171D1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171D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Инструкция</w:t>
      </w:r>
      <w:r w:rsidRPr="00E171D1">
        <w:rPr>
          <w:rFonts w:ascii="Times New Roman" w:eastAsia="Times New Roman" w:hAnsi="Times New Roman" w:cs="Times New Roman"/>
          <w:color w:val="000000"/>
          <w:lang w:eastAsia="ru-RU"/>
        </w:rPr>
        <w:t>: Выберите утверждение, наиболее точно отражающее состояние ребёнка на данный момент</w:t>
      </w:r>
    </w:p>
    <w:p w:rsidR="00E171D1" w:rsidRPr="00E171D1" w:rsidRDefault="00E171D1" w:rsidP="00E171D1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171D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I шкала «Успешность выполнения школьных заданий»</w:t>
      </w:r>
    </w:p>
    <w:p w:rsidR="00E171D1" w:rsidRPr="00E171D1" w:rsidRDefault="00E171D1" w:rsidP="00E171D1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171D1">
        <w:rPr>
          <w:rFonts w:ascii="Times New Roman" w:eastAsia="Times New Roman" w:hAnsi="Times New Roman" w:cs="Times New Roman"/>
          <w:color w:val="000000"/>
          <w:lang w:eastAsia="ru-RU"/>
        </w:rPr>
        <w:t>5. Правильное безошибочное выполнение школьных заданий.</w:t>
      </w:r>
    </w:p>
    <w:p w:rsidR="00E171D1" w:rsidRPr="00E171D1" w:rsidRDefault="00E171D1" w:rsidP="00E171D1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171D1">
        <w:rPr>
          <w:rFonts w:ascii="Times New Roman" w:eastAsia="Times New Roman" w:hAnsi="Times New Roman" w:cs="Times New Roman"/>
          <w:color w:val="000000"/>
          <w:lang w:eastAsia="ru-RU"/>
        </w:rPr>
        <w:t>4. Небольшие помарки, единичные ошибки.</w:t>
      </w:r>
    </w:p>
    <w:p w:rsidR="00E171D1" w:rsidRPr="00E171D1" w:rsidRDefault="00E171D1" w:rsidP="00E171D1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171D1">
        <w:rPr>
          <w:rFonts w:ascii="Times New Roman" w:eastAsia="Times New Roman" w:hAnsi="Times New Roman" w:cs="Times New Roman"/>
          <w:color w:val="000000"/>
          <w:lang w:eastAsia="ru-RU"/>
        </w:rPr>
        <w:t>3. Редкие ошибки, связанные с пропуском букв или их заменой.</w:t>
      </w:r>
    </w:p>
    <w:p w:rsidR="00E171D1" w:rsidRPr="00E171D1" w:rsidRDefault="00E171D1" w:rsidP="00E171D1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171D1">
        <w:rPr>
          <w:rFonts w:ascii="Times New Roman" w:eastAsia="Times New Roman" w:hAnsi="Times New Roman" w:cs="Times New Roman"/>
          <w:color w:val="000000"/>
          <w:lang w:eastAsia="ru-RU"/>
        </w:rPr>
        <w:t>2. Плохое усвоение материала по одному из основных предметов, обилие ошибок: частые ошибки, неаккуратное выполнение заданий.</w:t>
      </w:r>
    </w:p>
    <w:p w:rsidR="00E171D1" w:rsidRPr="00E171D1" w:rsidRDefault="00E171D1" w:rsidP="00E171D1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171D1">
        <w:rPr>
          <w:rFonts w:ascii="Times New Roman" w:eastAsia="Times New Roman" w:hAnsi="Times New Roman" w:cs="Times New Roman"/>
          <w:color w:val="000000"/>
          <w:lang w:eastAsia="ru-RU"/>
        </w:rPr>
        <w:t>1. Плохое усвоение программного материала по всем предметам.</w:t>
      </w:r>
    </w:p>
    <w:p w:rsidR="00E171D1" w:rsidRPr="00E171D1" w:rsidRDefault="00E171D1" w:rsidP="00E171D1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171D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II шкала «Степень усилий, необходимых ребёнку для выполнения школьных заданий»</w:t>
      </w:r>
    </w:p>
    <w:p w:rsidR="00E171D1" w:rsidRPr="00E171D1" w:rsidRDefault="00E171D1" w:rsidP="00E171D1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171D1">
        <w:rPr>
          <w:rFonts w:ascii="Times New Roman" w:eastAsia="Times New Roman" w:hAnsi="Times New Roman" w:cs="Times New Roman"/>
          <w:color w:val="000000"/>
          <w:lang w:eastAsia="ru-RU"/>
        </w:rPr>
        <w:t>5. Ребенок работает легко, свободно, без напряжения.</w:t>
      </w:r>
    </w:p>
    <w:p w:rsidR="00E171D1" w:rsidRPr="00E171D1" w:rsidRDefault="00E171D1" w:rsidP="00E171D1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171D1">
        <w:rPr>
          <w:rFonts w:ascii="Times New Roman" w:eastAsia="Times New Roman" w:hAnsi="Times New Roman" w:cs="Times New Roman"/>
          <w:color w:val="000000"/>
          <w:lang w:eastAsia="ru-RU"/>
        </w:rPr>
        <w:t>4. Выполнение школьных заданий не вызывает у ребёнка особых затруднений.</w:t>
      </w:r>
    </w:p>
    <w:p w:rsidR="00E171D1" w:rsidRPr="00E171D1" w:rsidRDefault="00E171D1" w:rsidP="00E171D1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171D1">
        <w:rPr>
          <w:rFonts w:ascii="Times New Roman" w:eastAsia="Times New Roman" w:hAnsi="Times New Roman" w:cs="Times New Roman"/>
          <w:color w:val="000000"/>
          <w:lang w:eastAsia="ru-RU"/>
        </w:rPr>
        <w:t>3. Иногда работает легко, в другое время проявляет упрямство, выполнение заданий требует некоторого напряжения для своего завершения.</w:t>
      </w:r>
    </w:p>
    <w:p w:rsidR="00E171D1" w:rsidRPr="00E171D1" w:rsidRDefault="00E171D1" w:rsidP="00E171D1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171D1">
        <w:rPr>
          <w:rFonts w:ascii="Times New Roman" w:eastAsia="Times New Roman" w:hAnsi="Times New Roman" w:cs="Times New Roman"/>
          <w:color w:val="000000"/>
          <w:lang w:eastAsia="ru-RU"/>
        </w:rPr>
        <w:t>2. Выполнение школьных заданий требует от ребёнка определённой степени напряжения.</w:t>
      </w:r>
    </w:p>
    <w:p w:rsidR="00E171D1" w:rsidRPr="00E171D1" w:rsidRDefault="00E171D1" w:rsidP="00E171D1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171D1">
        <w:rPr>
          <w:rFonts w:ascii="Times New Roman" w:eastAsia="Times New Roman" w:hAnsi="Times New Roman" w:cs="Times New Roman"/>
          <w:color w:val="000000"/>
          <w:lang w:eastAsia="ru-RU"/>
        </w:rPr>
        <w:t>1. Ребёнок отказывается работать, может плакать, кричать, проявлять агрессию.</w:t>
      </w:r>
    </w:p>
    <w:p w:rsidR="00E171D1" w:rsidRPr="00E171D1" w:rsidRDefault="00E171D1" w:rsidP="00E171D1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171D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III шкала «Самостоятельность ребёнка при выполнении школьных заданий»</w:t>
      </w:r>
    </w:p>
    <w:p w:rsidR="00E171D1" w:rsidRPr="00E171D1" w:rsidRDefault="00E171D1" w:rsidP="00E171D1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171D1">
        <w:rPr>
          <w:rFonts w:ascii="Times New Roman" w:eastAsia="Times New Roman" w:hAnsi="Times New Roman" w:cs="Times New Roman"/>
          <w:color w:val="000000"/>
          <w:lang w:eastAsia="ru-RU"/>
        </w:rPr>
        <w:t>5. Ребёнок сам справляется со школьными заданиями.</w:t>
      </w:r>
    </w:p>
    <w:p w:rsidR="00E171D1" w:rsidRPr="00E171D1" w:rsidRDefault="00E171D1" w:rsidP="00E171D1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171D1">
        <w:rPr>
          <w:rFonts w:ascii="Times New Roman" w:eastAsia="Times New Roman" w:hAnsi="Times New Roman" w:cs="Times New Roman"/>
          <w:color w:val="000000"/>
          <w:lang w:eastAsia="ru-RU"/>
        </w:rPr>
        <w:t>4. Работает самостоятельно, почти не обращаясь к помощи взрослого.</w:t>
      </w:r>
    </w:p>
    <w:p w:rsidR="00E171D1" w:rsidRPr="00E171D1" w:rsidRDefault="00E171D1" w:rsidP="00E171D1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171D1">
        <w:rPr>
          <w:rFonts w:ascii="Times New Roman" w:eastAsia="Times New Roman" w:hAnsi="Times New Roman" w:cs="Times New Roman"/>
          <w:color w:val="000000"/>
          <w:lang w:eastAsia="ru-RU"/>
        </w:rPr>
        <w:t>3. Иногда обращается за помощью, но чаще выполняет задания сам.</w:t>
      </w:r>
    </w:p>
    <w:p w:rsidR="00E171D1" w:rsidRPr="00E171D1" w:rsidRDefault="00E171D1" w:rsidP="00E171D1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171D1">
        <w:rPr>
          <w:rFonts w:ascii="Times New Roman" w:eastAsia="Times New Roman" w:hAnsi="Times New Roman" w:cs="Times New Roman"/>
          <w:color w:val="000000"/>
          <w:lang w:eastAsia="ru-RU"/>
        </w:rPr>
        <w:t>2. Ребёнок мог бы справляться со школьными заданиями самостоятельно, но предпочитает делать их с помощью взрослого.</w:t>
      </w:r>
    </w:p>
    <w:p w:rsidR="00E171D1" w:rsidRPr="00E171D1" w:rsidRDefault="00E171D1" w:rsidP="00E171D1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171D1">
        <w:rPr>
          <w:rFonts w:ascii="Times New Roman" w:eastAsia="Times New Roman" w:hAnsi="Times New Roman" w:cs="Times New Roman"/>
          <w:color w:val="000000"/>
          <w:lang w:eastAsia="ru-RU"/>
        </w:rPr>
        <w:t>1. Для выполнения ребёнком школьных заданий требуется инициатива, помощь и постоянный контроль со стороны взрослого.</w:t>
      </w:r>
    </w:p>
    <w:p w:rsidR="00E171D1" w:rsidRPr="00E171D1" w:rsidRDefault="00E171D1" w:rsidP="00E171D1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171D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IV шкала «Настроение, с которым ребёнок идёт в школу»</w:t>
      </w:r>
    </w:p>
    <w:p w:rsidR="00E171D1" w:rsidRPr="00E171D1" w:rsidRDefault="00E171D1" w:rsidP="00E171D1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171D1">
        <w:rPr>
          <w:rFonts w:ascii="Times New Roman" w:eastAsia="Times New Roman" w:hAnsi="Times New Roman" w:cs="Times New Roman"/>
          <w:color w:val="000000"/>
          <w:lang w:eastAsia="ru-RU"/>
        </w:rPr>
        <w:t>5. Ребёнок улыбается, смеётся, с хорошим настроением идёт в школу.</w:t>
      </w:r>
    </w:p>
    <w:p w:rsidR="00E171D1" w:rsidRPr="00E171D1" w:rsidRDefault="00E171D1" w:rsidP="00E171D1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171D1">
        <w:rPr>
          <w:rFonts w:ascii="Times New Roman" w:eastAsia="Times New Roman" w:hAnsi="Times New Roman" w:cs="Times New Roman"/>
          <w:color w:val="000000"/>
          <w:lang w:eastAsia="ru-RU"/>
        </w:rPr>
        <w:t xml:space="preserve">4. </w:t>
      </w:r>
      <w:proofErr w:type="gramStart"/>
      <w:r w:rsidRPr="00E171D1">
        <w:rPr>
          <w:rFonts w:ascii="Times New Roman" w:eastAsia="Times New Roman" w:hAnsi="Times New Roman" w:cs="Times New Roman"/>
          <w:color w:val="000000"/>
          <w:lang w:eastAsia="ru-RU"/>
        </w:rPr>
        <w:t>Спокоен</w:t>
      </w:r>
      <w:proofErr w:type="gramEnd"/>
      <w:r w:rsidRPr="00E171D1">
        <w:rPr>
          <w:rFonts w:ascii="Times New Roman" w:eastAsia="Times New Roman" w:hAnsi="Times New Roman" w:cs="Times New Roman"/>
          <w:color w:val="000000"/>
          <w:lang w:eastAsia="ru-RU"/>
        </w:rPr>
        <w:t>, деловит, нет проявлений сниженного настроения.</w:t>
      </w:r>
    </w:p>
    <w:p w:rsidR="00E171D1" w:rsidRPr="00E171D1" w:rsidRDefault="00E171D1" w:rsidP="00E171D1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171D1">
        <w:rPr>
          <w:rFonts w:ascii="Times New Roman" w:eastAsia="Times New Roman" w:hAnsi="Times New Roman" w:cs="Times New Roman"/>
          <w:color w:val="000000"/>
          <w:lang w:eastAsia="ru-RU"/>
        </w:rPr>
        <w:t>3. Иногда бывают проявления сниженного настроения.</w:t>
      </w:r>
    </w:p>
    <w:p w:rsidR="00E171D1" w:rsidRPr="00E171D1" w:rsidRDefault="00E171D1" w:rsidP="00E171D1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171D1">
        <w:rPr>
          <w:rFonts w:ascii="Times New Roman" w:eastAsia="Times New Roman" w:hAnsi="Times New Roman" w:cs="Times New Roman"/>
          <w:color w:val="000000"/>
          <w:lang w:eastAsia="ru-RU"/>
        </w:rPr>
        <w:t>2. Случаются проявления отрицательных эмоций:</w:t>
      </w:r>
    </w:p>
    <w:p w:rsidR="00E171D1" w:rsidRPr="00E171D1" w:rsidRDefault="00E171D1" w:rsidP="00E171D1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171D1">
        <w:rPr>
          <w:rFonts w:ascii="Times New Roman" w:eastAsia="Times New Roman" w:hAnsi="Times New Roman" w:cs="Times New Roman"/>
          <w:color w:val="000000"/>
          <w:lang w:eastAsia="ru-RU"/>
        </w:rPr>
        <w:t>а) тревожность, огорчение, иногда страх;</w:t>
      </w:r>
    </w:p>
    <w:p w:rsidR="00E171D1" w:rsidRPr="00E171D1" w:rsidRDefault="00E171D1" w:rsidP="00E171D1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171D1">
        <w:rPr>
          <w:rFonts w:ascii="Times New Roman" w:eastAsia="Times New Roman" w:hAnsi="Times New Roman" w:cs="Times New Roman"/>
          <w:color w:val="000000"/>
          <w:lang w:eastAsia="ru-RU"/>
        </w:rPr>
        <w:t>б) обидчивость, вспыльчивость, раздражительность.</w:t>
      </w:r>
    </w:p>
    <w:p w:rsidR="00E171D1" w:rsidRPr="00E171D1" w:rsidRDefault="00E171D1" w:rsidP="00E171D1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171D1">
        <w:rPr>
          <w:rFonts w:ascii="Times New Roman" w:eastAsia="Times New Roman" w:hAnsi="Times New Roman" w:cs="Times New Roman"/>
          <w:color w:val="000000"/>
          <w:lang w:eastAsia="ru-RU"/>
        </w:rPr>
        <w:t>1. Преобладание депрессивного настроения или агрессии (вспышки гнева, злости).</w:t>
      </w:r>
    </w:p>
    <w:p w:rsidR="00E171D1" w:rsidRPr="00E171D1" w:rsidRDefault="00E171D1" w:rsidP="00E171D1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171D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V шкала «Взаимоотношения с одноклассниками».</w:t>
      </w:r>
    </w:p>
    <w:p w:rsidR="00E171D1" w:rsidRPr="00E171D1" w:rsidRDefault="00E171D1" w:rsidP="00E171D1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171D1">
        <w:rPr>
          <w:rFonts w:ascii="Times New Roman" w:eastAsia="Times New Roman" w:hAnsi="Times New Roman" w:cs="Times New Roman"/>
          <w:color w:val="000000"/>
          <w:lang w:eastAsia="ru-RU"/>
        </w:rPr>
        <w:t xml:space="preserve">5. </w:t>
      </w:r>
      <w:proofErr w:type="gramStart"/>
      <w:r w:rsidRPr="00E171D1">
        <w:rPr>
          <w:rFonts w:ascii="Times New Roman" w:eastAsia="Times New Roman" w:hAnsi="Times New Roman" w:cs="Times New Roman"/>
          <w:color w:val="000000"/>
          <w:lang w:eastAsia="ru-RU"/>
        </w:rPr>
        <w:t>Общительный, инициативный, легко контактирует с детьми, у него много друзей, знакомых.</w:t>
      </w:r>
      <w:proofErr w:type="gramEnd"/>
    </w:p>
    <w:p w:rsidR="00E171D1" w:rsidRPr="00E171D1" w:rsidRDefault="00E171D1" w:rsidP="00E171D1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171D1">
        <w:rPr>
          <w:rFonts w:ascii="Times New Roman" w:eastAsia="Times New Roman" w:hAnsi="Times New Roman" w:cs="Times New Roman"/>
          <w:color w:val="000000"/>
          <w:lang w:eastAsia="ru-RU"/>
        </w:rPr>
        <w:t xml:space="preserve">4. </w:t>
      </w:r>
      <w:proofErr w:type="spellStart"/>
      <w:r w:rsidRPr="00E171D1">
        <w:rPr>
          <w:rFonts w:ascii="Times New Roman" w:eastAsia="Times New Roman" w:hAnsi="Times New Roman" w:cs="Times New Roman"/>
          <w:color w:val="000000"/>
          <w:lang w:eastAsia="ru-RU"/>
        </w:rPr>
        <w:t>Малои</w:t>
      </w:r>
      <w:bookmarkStart w:id="0" w:name="_GoBack"/>
      <w:bookmarkEnd w:id="0"/>
      <w:r w:rsidRPr="00E171D1">
        <w:rPr>
          <w:rFonts w:ascii="Times New Roman" w:eastAsia="Times New Roman" w:hAnsi="Times New Roman" w:cs="Times New Roman"/>
          <w:color w:val="000000"/>
          <w:lang w:eastAsia="ru-RU"/>
        </w:rPr>
        <w:t>нициативен</w:t>
      </w:r>
      <w:proofErr w:type="spellEnd"/>
      <w:r w:rsidRPr="00E171D1">
        <w:rPr>
          <w:rFonts w:ascii="Times New Roman" w:eastAsia="Times New Roman" w:hAnsi="Times New Roman" w:cs="Times New Roman"/>
          <w:color w:val="000000"/>
          <w:lang w:eastAsia="ru-RU"/>
        </w:rPr>
        <w:t>, но легко вступает в контакт, когда к нему обращаются дети.</w:t>
      </w:r>
    </w:p>
    <w:p w:rsidR="00E171D1" w:rsidRPr="00E171D1" w:rsidRDefault="00E171D1" w:rsidP="00E171D1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171D1">
        <w:rPr>
          <w:rFonts w:ascii="Times New Roman" w:eastAsia="Times New Roman" w:hAnsi="Times New Roman" w:cs="Times New Roman"/>
          <w:color w:val="000000"/>
          <w:lang w:eastAsia="ru-RU"/>
        </w:rPr>
        <w:t>3. Сфера общения несколько ограниченная: общается только с некоторыми ребятами.</w:t>
      </w:r>
    </w:p>
    <w:p w:rsidR="00E171D1" w:rsidRPr="00E171D1" w:rsidRDefault="00E171D1" w:rsidP="00E171D1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171D1">
        <w:rPr>
          <w:rFonts w:ascii="Times New Roman" w:eastAsia="Times New Roman" w:hAnsi="Times New Roman" w:cs="Times New Roman"/>
          <w:color w:val="000000"/>
          <w:lang w:eastAsia="ru-RU"/>
        </w:rPr>
        <w:t>2. Предпочитает находиться рядом с детьми, но не вступать с ними в контакт.</w:t>
      </w:r>
    </w:p>
    <w:p w:rsidR="00E171D1" w:rsidRPr="00E171D1" w:rsidRDefault="00E171D1" w:rsidP="00E171D1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171D1">
        <w:rPr>
          <w:rFonts w:ascii="Times New Roman" w:eastAsia="Times New Roman" w:hAnsi="Times New Roman" w:cs="Times New Roman"/>
          <w:color w:val="000000"/>
          <w:lang w:eastAsia="ru-RU"/>
        </w:rPr>
        <w:t xml:space="preserve">1. а) Замкнут, </w:t>
      </w:r>
      <w:proofErr w:type="gramStart"/>
      <w:r w:rsidRPr="00E171D1">
        <w:rPr>
          <w:rFonts w:ascii="Times New Roman" w:eastAsia="Times New Roman" w:hAnsi="Times New Roman" w:cs="Times New Roman"/>
          <w:color w:val="000000"/>
          <w:lang w:eastAsia="ru-RU"/>
        </w:rPr>
        <w:t>изолирован</w:t>
      </w:r>
      <w:proofErr w:type="gramEnd"/>
      <w:r w:rsidRPr="00E171D1">
        <w:rPr>
          <w:rFonts w:ascii="Times New Roman" w:eastAsia="Times New Roman" w:hAnsi="Times New Roman" w:cs="Times New Roman"/>
          <w:color w:val="000000"/>
          <w:lang w:eastAsia="ru-RU"/>
        </w:rPr>
        <w:t xml:space="preserve"> от других детей, предпочитает находиться в одиночестве.</w:t>
      </w:r>
    </w:p>
    <w:p w:rsidR="00E171D1" w:rsidRPr="00E171D1" w:rsidRDefault="00E171D1" w:rsidP="00E171D1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171D1">
        <w:rPr>
          <w:rFonts w:ascii="Times New Roman" w:eastAsia="Times New Roman" w:hAnsi="Times New Roman" w:cs="Times New Roman"/>
          <w:color w:val="000000"/>
          <w:lang w:eastAsia="ru-RU"/>
        </w:rPr>
        <w:t>б) Инициативен в общении, но часто проявляет негативизм по отношению к детям: ссорится, дразнится, дерётся.</w:t>
      </w:r>
    </w:p>
    <w:p w:rsidR="00E171D1" w:rsidRPr="00E171D1" w:rsidRDefault="00E171D1" w:rsidP="00E171D1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171D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VI шкала «Общая оценка </w:t>
      </w:r>
      <w:proofErr w:type="spellStart"/>
      <w:r w:rsidRPr="00E171D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адаптированности</w:t>
      </w:r>
      <w:proofErr w:type="spellEnd"/>
      <w:r w:rsidRPr="00E171D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ребёнка»</w:t>
      </w:r>
    </w:p>
    <w:p w:rsidR="00E171D1" w:rsidRPr="00E171D1" w:rsidRDefault="00E171D1" w:rsidP="00E171D1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171D1">
        <w:rPr>
          <w:rFonts w:ascii="Times New Roman" w:eastAsia="Times New Roman" w:hAnsi="Times New Roman" w:cs="Times New Roman"/>
          <w:color w:val="000000"/>
          <w:lang w:eastAsia="ru-RU"/>
        </w:rPr>
        <w:t xml:space="preserve">5. Высокий уровень </w:t>
      </w:r>
      <w:proofErr w:type="spellStart"/>
      <w:r w:rsidRPr="00E171D1">
        <w:rPr>
          <w:rFonts w:ascii="Times New Roman" w:eastAsia="Times New Roman" w:hAnsi="Times New Roman" w:cs="Times New Roman"/>
          <w:color w:val="000000"/>
          <w:lang w:eastAsia="ru-RU"/>
        </w:rPr>
        <w:t>адаптированности</w:t>
      </w:r>
      <w:proofErr w:type="spellEnd"/>
      <w:r w:rsidRPr="00E171D1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E171D1" w:rsidRPr="00E171D1" w:rsidRDefault="00E171D1" w:rsidP="00E171D1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171D1">
        <w:rPr>
          <w:rFonts w:ascii="Times New Roman" w:eastAsia="Times New Roman" w:hAnsi="Times New Roman" w:cs="Times New Roman"/>
          <w:color w:val="000000"/>
          <w:lang w:eastAsia="ru-RU"/>
        </w:rPr>
        <w:t xml:space="preserve">4. Уровень </w:t>
      </w:r>
      <w:proofErr w:type="spellStart"/>
      <w:r w:rsidRPr="00E171D1">
        <w:rPr>
          <w:rFonts w:ascii="Times New Roman" w:eastAsia="Times New Roman" w:hAnsi="Times New Roman" w:cs="Times New Roman"/>
          <w:color w:val="000000"/>
          <w:lang w:eastAsia="ru-RU"/>
        </w:rPr>
        <w:t>адаптированности</w:t>
      </w:r>
      <w:proofErr w:type="spellEnd"/>
      <w:r w:rsidRPr="00E171D1">
        <w:rPr>
          <w:rFonts w:ascii="Times New Roman" w:eastAsia="Times New Roman" w:hAnsi="Times New Roman" w:cs="Times New Roman"/>
          <w:color w:val="000000"/>
          <w:lang w:eastAsia="ru-RU"/>
        </w:rPr>
        <w:t xml:space="preserve"> выше среднего.</w:t>
      </w:r>
    </w:p>
    <w:p w:rsidR="00E171D1" w:rsidRPr="00E171D1" w:rsidRDefault="00E171D1" w:rsidP="00E171D1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171D1">
        <w:rPr>
          <w:rFonts w:ascii="Times New Roman" w:eastAsia="Times New Roman" w:hAnsi="Times New Roman" w:cs="Times New Roman"/>
          <w:color w:val="000000"/>
          <w:lang w:eastAsia="ru-RU"/>
        </w:rPr>
        <w:t xml:space="preserve">3. Средний уровень </w:t>
      </w:r>
      <w:proofErr w:type="spellStart"/>
      <w:r w:rsidRPr="00E171D1">
        <w:rPr>
          <w:rFonts w:ascii="Times New Roman" w:eastAsia="Times New Roman" w:hAnsi="Times New Roman" w:cs="Times New Roman"/>
          <w:color w:val="000000"/>
          <w:lang w:eastAsia="ru-RU"/>
        </w:rPr>
        <w:t>адаптированности</w:t>
      </w:r>
      <w:proofErr w:type="spellEnd"/>
      <w:r w:rsidRPr="00E171D1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E171D1" w:rsidRPr="00E171D1" w:rsidRDefault="00E171D1" w:rsidP="00E171D1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171D1">
        <w:rPr>
          <w:rFonts w:ascii="Times New Roman" w:eastAsia="Times New Roman" w:hAnsi="Times New Roman" w:cs="Times New Roman"/>
          <w:color w:val="000000"/>
          <w:lang w:eastAsia="ru-RU"/>
        </w:rPr>
        <w:t xml:space="preserve">2. Уровень </w:t>
      </w:r>
      <w:proofErr w:type="spellStart"/>
      <w:r w:rsidRPr="00E171D1">
        <w:rPr>
          <w:rFonts w:ascii="Times New Roman" w:eastAsia="Times New Roman" w:hAnsi="Times New Roman" w:cs="Times New Roman"/>
          <w:color w:val="000000"/>
          <w:lang w:eastAsia="ru-RU"/>
        </w:rPr>
        <w:t>адаптированности</w:t>
      </w:r>
      <w:proofErr w:type="spellEnd"/>
      <w:r w:rsidRPr="00E171D1">
        <w:rPr>
          <w:rFonts w:ascii="Times New Roman" w:eastAsia="Times New Roman" w:hAnsi="Times New Roman" w:cs="Times New Roman"/>
          <w:color w:val="000000"/>
          <w:lang w:eastAsia="ru-RU"/>
        </w:rPr>
        <w:t xml:space="preserve"> ниже среднего.</w:t>
      </w:r>
    </w:p>
    <w:p w:rsidR="00E171D1" w:rsidRPr="00E171D1" w:rsidRDefault="00E171D1" w:rsidP="00E171D1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171D1">
        <w:rPr>
          <w:rFonts w:ascii="Times New Roman" w:eastAsia="Times New Roman" w:hAnsi="Times New Roman" w:cs="Times New Roman"/>
          <w:color w:val="000000"/>
          <w:lang w:eastAsia="ru-RU"/>
        </w:rPr>
        <w:t xml:space="preserve">1. Низкий уровень </w:t>
      </w:r>
      <w:proofErr w:type="spellStart"/>
      <w:r w:rsidRPr="00E171D1">
        <w:rPr>
          <w:rFonts w:ascii="Times New Roman" w:eastAsia="Times New Roman" w:hAnsi="Times New Roman" w:cs="Times New Roman"/>
          <w:color w:val="000000"/>
          <w:lang w:eastAsia="ru-RU"/>
        </w:rPr>
        <w:t>адаптированности</w:t>
      </w:r>
      <w:proofErr w:type="spellEnd"/>
      <w:r w:rsidRPr="00E171D1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E171D1" w:rsidRPr="00E171D1" w:rsidRDefault="00E171D1" w:rsidP="00E171D1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171D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Обработка результатов:</w:t>
      </w:r>
    </w:p>
    <w:p w:rsidR="00E171D1" w:rsidRPr="00E171D1" w:rsidRDefault="00E171D1" w:rsidP="00E171D1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171D1">
        <w:rPr>
          <w:rFonts w:ascii="Times New Roman" w:eastAsia="Times New Roman" w:hAnsi="Times New Roman" w:cs="Times New Roman"/>
          <w:color w:val="000000"/>
          <w:lang w:eastAsia="ru-RU"/>
        </w:rPr>
        <w:t>19-30 баллов – зона адаптации;</w:t>
      </w:r>
    </w:p>
    <w:p w:rsidR="00E171D1" w:rsidRPr="00E171D1" w:rsidRDefault="00E171D1" w:rsidP="00E171D1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171D1">
        <w:rPr>
          <w:rFonts w:ascii="Times New Roman" w:eastAsia="Times New Roman" w:hAnsi="Times New Roman" w:cs="Times New Roman"/>
          <w:color w:val="000000"/>
          <w:lang w:eastAsia="ru-RU"/>
        </w:rPr>
        <w:t>13-18 баллов – зона неполной адаптации;</w:t>
      </w:r>
    </w:p>
    <w:p w:rsidR="00E171D1" w:rsidRPr="00E171D1" w:rsidRDefault="00E171D1" w:rsidP="00E171D1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171D1">
        <w:rPr>
          <w:rFonts w:ascii="Times New Roman" w:eastAsia="Times New Roman" w:hAnsi="Times New Roman" w:cs="Times New Roman"/>
          <w:color w:val="000000"/>
          <w:lang w:eastAsia="ru-RU"/>
        </w:rPr>
        <w:t xml:space="preserve">0-12 баллов – зона </w:t>
      </w:r>
      <w:proofErr w:type="spellStart"/>
      <w:r w:rsidRPr="00E171D1">
        <w:rPr>
          <w:rFonts w:ascii="Times New Roman" w:eastAsia="Times New Roman" w:hAnsi="Times New Roman" w:cs="Times New Roman"/>
          <w:color w:val="000000"/>
          <w:lang w:eastAsia="ru-RU"/>
        </w:rPr>
        <w:t>дезадаптации</w:t>
      </w:r>
      <w:proofErr w:type="spellEnd"/>
      <w:r w:rsidRPr="00E171D1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823E18" w:rsidRPr="00E171D1" w:rsidRDefault="00823E18" w:rsidP="00E171D1">
      <w:pPr>
        <w:spacing w:after="0" w:line="240" w:lineRule="auto"/>
        <w:rPr>
          <w:rFonts w:ascii="Times New Roman" w:hAnsi="Times New Roman" w:cs="Times New Roman"/>
        </w:rPr>
      </w:pPr>
    </w:p>
    <w:sectPr w:rsidR="00823E18" w:rsidRPr="00E171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727"/>
    <w:rsid w:val="00823E18"/>
    <w:rsid w:val="008E6727"/>
    <w:rsid w:val="009D75CD"/>
    <w:rsid w:val="00E17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92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455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3</cp:revision>
  <cp:lastPrinted>2016-10-17T09:09:00Z</cp:lastPrinted>
  <dcterms:created xsi:type="dcterms:W3CDTF">2016-10-17T09:07:00Z</dcterms:created>
  <dcterms:modified xsi:type="dcterms:W3CDTF">2016-10-17T09:10:00Z</dcterms:modified>
</cp:coreProperties>
</file>