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jc w:val="center"/>
        <w:rPr>
          <w:b/>
          <w:b/>
          <w:i/>
          <w:i/>
          <w:sz w:val="72"/>
          <w:szCs w:val="72"/>
        </w:rPr>
      </w:pPr>
      <w:r>
        <w:rPr>
          <w:b/>
          <w:i/>
          <w:sz w:val="72"/>
          <w:szCs w:val="72"/>
        </w:rPr>
        <w:t>Тренажёр</w:t>
      </w:r>
    </w:p>
    <w:p>
      <w:pPr>
        <w:pStyle w:val="Normal"/>
        <w:jc w:val="center"/>
        <w:rPr>
          <w:b/>
          <w:b/>
          <w:i/>
          <w:i/>
          <w:sz w:val="72"/>
          <w:szCs w:val="72"/>
        </w:rPr>
      </w:pPr>
      <w:r>
        <w:rPr>
          <w:b/>
          <w:i/>
          <w:sz w:val="72"/>
          <w:szCs w:val="72"/>
        </w:rPr>
        <w:t>по теме «Производная»                  10 класс</w:t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jc w:val="right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Учитель математики </w:t>
      </w:r>
    </w:p>
    <w:p>
      <w:pPr>
        <w:pStyle w:val="Normal"/>
        <w:jc w:val="right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МАОУ СОШ №4 г. Покачи</w:t>
      </w:r>
    </w:p>
    <w:p>
      <w:pPr>
        <w:pStyle w:val="Normal"/>
        <w:jc w:val="right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Василенко Е.Н. </w:t>
      </w:r>
    </w:p>
    <w:p>
      <w:pPr>
        <w:pStyle w:val="Normal"/>
        <w:jc w:val="right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rFonts w:ascii="Courier New" w:hAnsi="Courier New" w:cs="Courier New"/>
          <w:b/>
          <w:b/>
          <w:i/>
          <w:i/>
        </w:rPr>
      </w:pPr>
      <w:r>
        <w:rPr>
          <w:rFonts w:cs="Courier New" w:ascii="Courier New" w:hAnsi="Courier New"/>
          <w:b/>
          <w:i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Тренажёр №1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Найдите производную функции:</w:t>
      </w:r>
    </w:p>
    <w:p>
      <w:pPr>
        <w:pStyle w:val="Normal"/>
        <w:rPr>
          <w:rFonts w:ascii="Bookman Old Style" w:hAnsi="Bookman Old Style"/>
          <w:b/>
          <w:b/>
          <w:i/>
          <w:i/>
        </w:rPr>
      </w:pPr>
      <w:r>
        <w:rPr>
          <w:rFonts w:ascii="Bookman Old Style" w:hAnsi="Bookman Old Style"/>
          <w:b/>
          <w:i/>
        </w:rPr>
      </w:r>
    </w:p>
    <w:tbl>
      <w:tblPr>
        <w:tblStyle w:val="a3"/>
        <w:tblW w:w="10456" w:type="dxa"/>
        <w:jc w:val="left"/>
        <w:tblInd w:w="-885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111"/>
        <w:gridCol w:w="2053"/>
        <w:gridCol w:w="2126"/>
        <w:gridCol w:w="2053"/>
        <w:gridCol w:w="2113"/>
      </w:tblGrid>
      <w:tr>
        <w:trPr>
          <w:trHeight w:val="268" w:hRule="atLeast"/>
        </w:trPr>
        <w:tc>
          <w:tcPr>
            <w:tcW w:w="2111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ourier New" w:hAnsi="Courier New" w:cs="Courier New"/>
                <w:b/>
                <w:b/>
                <w:i/>
                <w:i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1</w:t>
            </w:r>
          </w:p>
        </w:tc>
        <w:tc>
          <w:tcPr>
            <w:tcW w:w="2053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2</w:t>
            </w:r>
          </w:p>
        </w:tc>
        <w:tc>
          <w:tcPr>
            <w:tcW w:w="2126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3</w:t>
            </w:r>
          </w:p>
        </w:tc>
        <w:tc>
          <w:tcPr>
            <w:tcW w:w="2053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4</w:t>
            </w:r>
          </w:p>
        </w:tc>
        <w:tc>
          <w:tcPr>
            <w:tcW w:w="2113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ourier New" w:hAnsi="Courier New" w:cs="Courier New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5</w:t>
            </w:r>
          </w:p>
        </w:tc>
      </w:tr>
      <w:tr>
        <w:trPr>
          <w:trHeight w:val="7241" w:hRule="atLeast"/>
        </w:trPr>
        <w:tc>
          <w:tcPr>
            <w:tcW w:w="21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den>
                  </m:f>
                </m:e>
              </m:eqArr>
            </m:oMath>
          </w:p>
        </w:tc>
        <w:tc>
          <w:tcPr>
            <w:tcW w:w="2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ctgx</m:t>
                      </m:r>
                    </m:den>
                  </m:f>
                </m:e>
              </m:eqArr>
            </m:oMath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35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den>
                  </m:f>
                </m:e>
              </m:eqArr>
            </m:oMath>
          </w:p>
        </w:tc>
        <w:tc>
          <w:tcPr>
            <w:tcW w:w="2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cos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den>
                  </m:f>
                </m:e>
              </m:eqArr>
            </m:oMath>
          </w:p>
        </w:tc>
        <w:tc>
          <w:tcPr>
            <w:tcW w:w="21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</m:eqArr>
            </m:oMath>
          </w:p>
        </w:tc>
      </w:tr>
      <w:tr>
        <w:trPr>
          <w:trHeight w:val="268" w:hRule="atLeast"/>
        </w:trPr>
        <w:tc>
          <w:tcPr>
            <w:tcW w:w="2111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ourier New" w:hAnsi="Courier New" w:cs="Courier New"/>
                <w:b/>
                <w:b/>
                <w:i/>
                <w:i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6</w:t>
            </w:r>
          </w:p>
        </w:tc>
        <w:tc>
          <w:tcPr>
            <w:tcW w:w="2053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7</w:t>
            </w:r>
          </w:p>
        </w:tc>
        <w:tc>
          <w:tcPr>
            <w:tcW w:w="2126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8</w:t>
            </w:r>
          </w:p>
        </w:tc>
        <w:tc>
          <w:tcPr>
            <w:tcW w:w="2053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9</w:t>
            </w:r>
          </w:p>
        </w:tc>
        <w:tc>
          <w:tcPr>
            <w:tcW w:w="2113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10</w:t>
            </w:r>
          </w:p>
        </w:tc>
      </w:tr>
      <w:tr>
        <w:trPr>
          <w:trHeight w:val="7344" w:hRule="atLeast"/>
        </w:trPr>
        <w:tc>
          <w:tcPr>
            <w:tcW w:w="21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16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</m:eqArr>
            </m:oMath>
          </w:p>
        </w:tc>
        <w:tc>
          <w:tcPr>
            <w:tcW w:w="2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16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сtgx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tgx</m:t>
                      </m:r>
                    </m:den>
                  </m:f>
                </m:e>
              </m:eqArr>
            </m:oMath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16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11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den>
                  </m:f>
                </m:e>
              </m:eqArr>
            </m:oMath>
          </w:p>
        </w:tc>
        <w:tc>
          <w:tcPr>
            <w:tcW w:w="2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42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den>
                  </m:f>
                </m:e>
              </m:eqArr>
            </m:oMath>
          </w:p>
        </w:tc>
        <w:tc>
          <w:tcPr>
            <w:tcW w:w="21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</m:eqArr>
            </m:oMath>
          </w:p>
        </w:tc>
      </w:tr>
    </w:tbl>
    <w:p>
      <w:pPr>
        <w:pStyle w:val="Normal"/>
        <w:rPr>
          <w:rFonts w:ascii="Courier New" w:hAnsi="Courier New" w:cs="Courier New"/>
          <w:b/>
          <w:b/>
          <w:i/>
          <w:i/>
          <w:sz w:val="16"/>
          <w:szCs w:val="16"/>
        </w:rPr>
      </w:pPr>
      <w:r>
        <w:rPr>
          <w:rFonts w:cs="Courier New" w:ascii="Courier New" w:hAnsi="Courier New"/>
          <w:b/>
          <w:i/>
          <w:sz w:val="16"/>
          <w:szCs w:val="16"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Тренажёр №2</w:t>
      </w:r>
      <w:r>
        <w:rPr>
          <w:b/>
          <w:i/>
          <w:sz w:val="28"/>
          <w:szCs w:val="28"/>
        </w:rPr>
        <w:t xml:space="preserve">             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Найдите производную сложной функции:</w:t>
      </w:r>
    </w:p>
    <w:p>
      <w:pPr>
        <w:pStyle w:val="Normal"/>
        <w:rPr/>
      </w:pPr>
      <w:r>
        <w:rPr/>
      </w:r>
    </w:p>
    <w:tbl>
      <w:tblPr>
        <w:tblStyle w:val="a3"/>
        <w:tblW w:w="10773" w:type="dxa"/>
        <w:jc w:val="left"/>
        <w:tblInd w:w="-102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131"/>
        <w:gridCol w:w="2160"/>
        <w:gridCol w:w="2160"/>
        <w:gridCol w:w="2160"/>
        <w:gridCol w:w="2162"/>
      </w:tblGrid>
      <w:tr>
        <w:trPr/>
        <w:tc>
          <w:tcPr>
            <w:tcW w:w="2131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</w:tc>
        <w:tc>
          <w:tcPr>
            <w:tcW w:w="2160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2</w:t>
            </w:r>
          </w:p>
        </w:tc>
        <w:tc>
          <w:tcPr>
            <w:tcW w:w="2160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3</w:t>
            </w:r>
          </w:p>
        </w:tc>
        <w:tc>
          <w:tcPr>
            <w:tcW w:w="2160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4</w:t>
            </w:r>
          </w:p>
        </w:tc>
        <w:tc>
          <w:tcPr>
            <w:tcW w:w="2162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5</w:t>
            </w:r>
          </w:p>
        </w:tc>
      </w:tr>
      <w:tr>
        <w:trPr/>
        <w:tc>
          <w:tcPr>
            <w:tcW w:w="21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7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8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13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7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11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7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14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</m:e>
                  </m:d>
                </m:e>
              </m:eqArr>
            </m:oMath>
          </w:p>
        </w:tc>
      </w:tr>
      <w:tr>
        <w:trPr/>
        <w:tc>
          <w:tcPr>
            <w:tcW w:w="2131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</w:tc>
        <w:tc>
          <w:tcPr>
            <w:tcW w:w="2160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7</w:t>
            </w:r>
          </w:p>
        </w:tc>
        <w:tc>
          <w:tcPr>
            <w:tcW w:w="2160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8</w:t>
            </w:r>
          </w:p>
        </w:tc>
        <w:tc>
          <w:tcPr>
            <w:tcW w:w="2160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9</w:t>
            </w:r>
          </w:p>
        </w:tc>
        <w:tc>
          <w:tcPr>
            <w:tcW w:w="2162" w:type="dxa"/>
            <w:tcBorders/>
            <w:shd w:color="auto" w:fill="E6E6E6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10</w:t>
            </w:r>
          </w:p>
        </w:tc>
      </w:tr>
      <w:tr>
        <w:trPr/>
        <w:tc>
          <w:tcPr>
            <w:tcW w:w="21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13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11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m:rPr>
                                  <m:lit/>
                                  <m:nor/>
                                </m:rPr>
                                <w:rPr>
                                  <w:rFonts w:ascii="Cambria Math" w:hAnsi="Cambria Math"/>
                                </w:rPr>
                                <m:t xml:space="preserve">10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ad>
                    <m:radPr>
                      <m:degHide m:val="1"/>
                    </m:radPr>
                    <m:deg/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15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16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14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17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16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9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1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11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17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m:rPr>
                                  <m:lit/>
                                  <m:nor/>
                                </m:rPr>
                                <w:rPr>
                                  <w:rFonts w:ascii="Cambria Math" w:hAnsi="Cambria Math"/>
                                </w:rPr>
                                <m:t xml:space="preserve">10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7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16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</w:r>
            <m:oMath xmlns:m="http://schemas.openxmlformats.org/officeDocument/2006/math">
              <m:eqArr>
                <m:e>
                  <m:r>
                    <w:rPr>
                      <w:rFonts w:ascii="Cambria Math" w:hAnsi="Cambria Math"/>
                    </w:rPr>
                    <m:t xml:space="preserve">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14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rad>
                </m:e>
                <m:e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  <m:e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)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den>
                      </m:f>
                    </m:e>
                  </m:d>
                </m:e>
              </m:eqArr>
            </m:oMath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284" w:footer="0" w:bottom="28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Bookman Old Style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02a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c702a9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LibreOffice/5.2.2.2$Windows_x86 LibreOffice_project/8f96e87c890bf8fa77463cd4b640a2312823f3ad</Application>
  <Pages>4</Pages>
  <Words>66</Words>
  <Characters>322</Characters>
  <CharactersWithSpaces>391</CharactersWithSpaces>
  <Paragraphs>49</Paragraphs>
  <Company>DreamLair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2016-05-03T13:19:00Z</dcterms:created>
  <dc:creator>Василенко Е.Н</dc:creator>
  <dc:description/>
  <dc:language>ru-RU</dc:language>
  <cp:lastModifiedBy>HP-Pavilion</cp:lastModifiedBy>
  <dcterms:modified xsi:type="dcterms:W3CDTF">2016-05-03T13:30:00Z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DreamLair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