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546A9" w:rsidRPr="007546A9" w:rsidTr="007546A9">
        <w:trPr>
          <w:trHeight w:val="840"/>
          <w:tblCellSpacing w:w="0" w:type="dxa"/>
        </w:trPr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97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7546A9" w:rsidRPr="007546A9">
              <w:trPr>
                <w:tblCellSpacing w:w="0" w:type="dxa"/>
              </w:trPr>
              <w:tc>
                <w:tcPr>
                  <w:tcW w:w="9300" w:type="dxa"/>
                  <w:tcMar>
                    <w:top w:w="150" w:type="dxa"/>
                    <w:left w:w="30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546A9" w:rsidRPr="007546A9" w:rsidRDefault="007546A9" w:rsidP="007546A9">
                  <w:pPr>
                    <w:spacing w:after="0" w:line="360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30"/>
                      <w:szCs w:val="30"/>
                      <w:lang w:eastAsia="ru-RU"/>
                    </w:rPr>
                  </w:pPr>
                  <w:r w:rsidRPr="007546A9">
                    <w:rPr>
                      <w:rFonts w:ascii="Times New Roman" w:eastAsia="Times New Roman" w:hAnsi="Times New Roman" w:cs="Times New Roman"/>
                      <w:color w:val="222222"/>
                      <w:sz w:val="36"/>
                      <w:szCs w:val="36"/>
                      <w:lang w:eastAsia="ru-RU"/>
                    </w:rPr>
                    <w:t>Всероссийская викторина «Творчество А. С. Пушкина»</w:t>
                  </w:r>
                </w:p>
              </w:tc>
            </w:tr>
          </w:tbl>
          <w:p w:rsidR="007546A9" w:rsidRPr="007546A9" w:rsidRDefault="007546A9" w:rsidP="00754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7546A9" w:rsidRPr="007546A9" w:rsidRDefault="007546A9" w:rsidP="00754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A9">
        <w:rPr>
          <w:rFonts w:ascii="Arial" w:eastAsia="Times New Roman" w:hAnsi="Arial" w:cs="Arial"/>
          <w:color w:val="000000"/>
          <w:sz w:val="2"/>
          <w:szCs w:val="2"/>
          <w:shd w:val="clear" w:color="auto" w:fill="FFFFFF"/>
          <w:lang w:eastAsia="ru-RU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546A9" w:rsidRPr="007546A9" w:rsidTr="007546A9">
        <w:trPr>
          <w:trHeight w:val="2175"/>
          <w:tblCellSpacing w:w="0" w:type="dxa"/>
        </w:trPr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97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7546A9" w:rsidRPr="007546A9">
              <w:trPr>
                <w:tblCellSpacing w:w="0" w:type="dxa"/>
              </w:trPr>
              <w:tc>
                <w:tcPr>
                  <w:tcW w:w="9300" w:type="dxa"/>
                  <w:tcMar>
                    <w:top w:w="75" w:type="dxa"/>
                    <w:left w:w="300" w:type="dxa"/>
                    <w:bottom w:w="75" w:type="dxa"/>
                    <w:right w:w="150" w:type="dxa"/>
                  </w:tcMar>
                  <w:hideMark/>
                </w:tcPr>
                <w:p w:rsidR="007546A9" w:rsidRPr="007546A9" w:rsidRDefault="007546A9" w:rsidP="007546A9">
                  <w:pPr>
                    <w:spacing w:after="0" w:line="252" w:lineRule="atLeast"/>
                    <w:divId w:val="71783879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546A9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  <w:t>Оргкомитет сетевого образовательного издания «МАРАФОНЫ» объявляет о проведении в ноябре 2020 г. Всероссийской викторины </w:t>
                  </w:r>
                  <w:r w:rsidRPr="007546A9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  <w:br/>
                  </w:r>
                  <w:r w:rsidRPr="007546A9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«Творчество А. С. Пушкина» </w:t>
                  </w:r>
                  <w:r w:rsidRPr="007546A9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  <w:t>для учащихся 1-11 классов и I-II курсов СПО. </w:t>
                  </w:r>
                </w:p>
                <w:tbl>
                  <w:tblPr>
                    <w:tblW w:w="84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7546A9" w:rsidRPr="007546A9" w:rsidTr="007546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546A9" w:rsidRPr="007546A9" w:rsidRDefault="007546A9" w:rsidP="007546A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6A9">
                          <w:rPr>
                            <w:rFonts w:ascii="Times New Roman" w:eastAsia="Times New Roman" w:hAnsi="Times New Roman" w:cs="Times New Roman"/>
                            <w:color w:val="E74C3C"/>
                            <w:sz w:val="33"/>
                            <w:szCs w:val="33"/>
                            <w:lang w:eastAsia="ru-RU"/>
                          </w:rPr>
                          <w:t>Прием заявок на участие в конкурсе до 22 ноября</w:t>
                        </w:r>
                      </w:p>
                      <w:p w:rsidR="007546A9" w:rsidRPr="007546A9" w:rsidRDefault="007546A9" w:rsidP="007546A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6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546A9" w:rsidRPr="007546A9" w:rsidRDefault="007546A9" w:rsidP="007546A9">
                  <w:pPr>
                    <w:spacing w:after="0" w:line="252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546A9" w:rsidRPr="007546A9" w:rsidRDefault="007546A9" w:rsidP="00754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2D3565" w:rsidRDefault="002D3565">
      <w:bookmarkStart w:id="0" w:name="_GoBack"/>
      <w:bookmarkEnd w:id="0"/>
    </w:p>
    <w:sectPr w:rsidR="002D3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A9"/>
    <w:rsid w:val="002D3565"/>
    <w:rsid w:val="0075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2020-11-02T12:13:00Z</dcterms:created>
  <dcterms:modified xsi:type="dcterms:W3CDTF">2020-11-02T12:13:00Z</dcterms:modified>
</cp:coreProperties>
</file>