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937" w:rsidRDefault="00EE6937" w:rsidP="00EE693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</w:rPr>
        <w:t>Обязательный минимум</w:t>
      </w:r>
      <w:r>
        <w:rPr>
          <w:rStyle w:val="apple-converted-space"/>
          <w:color w:val="000000"/>
        </w:rPr>
        <w:t> </w:t>
      </w:r>
      <w:r>
        <w:rPr>
          <w:rStyle w:val="a4"/>
          <w:color w:val="000000"/>
        </w:rPr>
        <w:t>содержания основных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4"/>
          <w:color w:val="000000"/>
        </w:rPr>
        <w:t>образовательных программ</w:t>
      </w:r>
    </w:p>
    <w:p w:rsidR="00EE6937" w:rsidRDefault="00EE6937" w:rsidP="00EE6937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F835B9" w:rsidRPr="00C70ED3" w:rsidRDefault="00EE6937" w:rsidP="00C70ED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      </w:t>
      </w:r>
      <w:r>
        <w:rPr>
          <w:rStyle w:val="a4"/>
          <w:color w:val="000000"/>
        </w:rPr>
        <w:t>Россия — наша Родина</w:t>
      </w:r>
      <w:r>
        <w:rPr>
          <w:color w:val="000000"/>
        </w:rPr>
        <w:t>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       </w:t>
      </w:r>
      <w:r>
        <w:rPr>
          <w:rStyle w:val="a4"/>
          <w:color w:val="000000"/>
        </w:rPr>
        <w:t>Основы православной культуры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       </w:t>
      </w:r>
      <w:r>
        <w:rPr>
          <w:rStyle w:val="a4"/>
          <w:color w:val="000000"/>
        </w:rPr>
        <w:t>Введение в православную духовную традицию</w:t>
      </w:r>
      <w:r>
        <w:rPr>
          <w:color w:val="000000"/>
        </w:rPr>
        <w:t xml:space="preserve">. Особенности восточного христианства. Культура и религия. Во что верят православные христиане. Добро и зло в православной традиции. Золотое правило нравственности. Любовь к </w:t>
      </w:r>
      <w:proofErr w:type="gramStart"/>
      <w:r>
        <w:rPr>
          <w:color w:val="000000"/>
        </w:rPr>
        <w:t>ближнему</w:t>
      </w:r>
      <w:proofErr w:type="gramEnd"/>
      <w:r>
        <w:rPr>
          <w:color w:val="000000"/>
        </w:rPr>
        <w:t>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       </w:t>
      </w:r>
      <w:r>
        <w:rPr>
          <w:rStyle w:val="a4"/>
          <w:color w:val="000000"/>
        </w:rPr>
        <w:t>Основы исламской культуры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       </w:t>
      </w:r>
      <w:r>
        <w:rPr>
          <w:rStyle w:val="a4"/>
          <w:color w:val="000000"/>
        </w:rPr>
        <w:t>Введение в исламскую духовную традицию</w:t>
      </w:r>
      <w:r>
        <w:rPr>
          <w:color w:val="000000"/>
        </w:rPr>
        <w:t xml:space="preserve">. Культура и религия. Пророк </w:t>
      </w:r>
      <w:proofErr w:type="spellStart"/>
      <w:r>
        <w:rPr>
          <w:color w:val="000000"/>
        </w:rPr>
        <w:t>Мухаммад</w:t>
      </w:r>
      <w:proofErr w:type="spellEnd"/>
      <w:r>
        <w:rPr>
          <w:color w:val="000000"/>
        </w:rPr>
        <w:t xml:space="preserve"> - образец человека и учитель нравственности в исламской традиции.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       </w:t>
      </w:r>
      <w:r>
        <w:rPr>
          <w:rStyle w:val="a4"/>
          <w:color w:val="000000"/>
        </w:rPr>
        <w:t>Основы буддийской культуры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       </w:t>
      </w:r>
      <w:r>
        <w:rPr>
          <w:rStyle w:val="a4"/>
          <w:color w:val="000000"/>
        </w:rPr>
        <w:t>Введение в буддийскую духовную традицию</w:t>
      </w:r>
      <w:r>
        <w:rPr>
          <w:color w:val="000000"/>
        </w:rPr>
        <w:t>. Культура и религия. Будда и его учение. Буддийские святые. Будды.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Искусство в буддийской культуре.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       </w:t>
      </w:r>
      <w:r>
        <w:rPr>
          <w:rStyle w:val="a4"/>
          <w:color w:val="000000"/>
        </w:rPr>
        <w:t>Основы иудейской культуры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       </w:t>
      </w:r>
      <w:r>
        <w:rPr>
          <w:rStyle w:val="a4"/>
          <w:color w:val="000000"/>
        </w:rPr>
        <w:t>Введение в иудейскую духовную традицию</w:t>
      </w:r>
      <w:r>
        <w:rPr>
          <w:color w:val="000000"/>
        </w:rPr>
        <w:t>. Культура и религия. Тора —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</w:t>
      </w:r>
      <w:proofErr w:type="spellStart"/>
      <w:r>
        <w:rPr>
          <w:color w:val="000000"/>
        </w:rPr>
        <w:t>Шабат</w:t>
      </w:r>
      <w:proofErr w:type="spellEnd"/>
      <w:r>
        <w:rPr>
          <w:color w:val="000000"/>
        </w:rPr>
        <w:t>) в иудейской традиции. Иудаизм в России. Традиц</w:t>
      </w:r>
      <w:proofErr w:type="gramStart"/>
      <w:r>
        <w:rPr>
          <w:color w:val="000000"/>
        </w:rPr>
        <w:t>ии иу</w:t>
      </w:r>
      <w:proofErr w:type="gramEnd"/>
      <w:r>
        <w:rPr>
          <w:color w:val="000000"/>
        </w:rPr>
        <w:t>даизма в повседневной жизни евреев. Ответственное принятие заповедей. Еврейский дом. Знакомство с еврейским календарём: его устройство и особенности. Еврейские праздники: их история и традиции. Ценности семейной жизни в иудейской традиции.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       </w:t>
      </w:r>
      <w:r>
        <w:rPr>
          <w:rStyle w:val="a4"/>
          <w:color w:val="000000"/>
        </w:rPr>
        <w:t>Основы мировых религиозных культур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 xml:space="preserve">       Культура и религия. Древнейшие верования.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</w:t>
      </w:r>
      <w:proofErr w:type="gramStart"/>
      <w:r>
        <w:rPr>
          <w:color w:val="000000"/>
        </w:rPr>
        <w:t>Милосердие, забота о слабых, взаимопомощь, социальные проблемы общества и отношение к ним разных религий.</w:t>
      </w:r>
      <w:proofErr w:type="gramEnd"/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       </w:t>
      </w:r>
      <w:r>
        <w:rPr>
          <w:rStyle w:val="a4"/>
          <w:color w:val="000000"/>
        </w:rPr>
        <w:t>Основы светской этики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       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 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 xml:space="preserve">       Любовь и уважение к Отечеству. Патриотизм многонационального и </w:t>
      </w:r>
      <w:proofErr w:type="spellStart"/>
      <w:r>
        <w:rPr>
          <w:color w:val="000000"/>
        </w:rPr>
        <w:t>многоконфессионального</w:t>
      </w:r>
      <w:proofErr w:type="spellEnd"/>
      <w:r>
        <w:rPr>
          <w:color w:val="000000"/>
        </w:rPr>
        <w:t xml:space="preserve"> народа России.</w:t>
      </w:r>
    </w:p>
    <w:sectPr w:rsidR="00F835B9" w:rsidRPr="00C70ED3" w:rsidSect="00EE693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6937"/>
    <w:rsid w:val="00C70ED3"/>
    <w:rsid w:val="00EE6937"/>
    <w:rsid w:val="00EF06EF"/>
    <w:rsid w:val="00F83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6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6937"/>
  </w:style>
  <w:style w:type="character" w:styleId="a4">
    <w:name w:val="Strong"/>
    <w:basedOn w:val="a0"/>
    <w:uiPriority w:val="22"/>
    <w:qFormat/>
    <w:rsid w:val="00EE69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3026</Characters>
  <Application>Microsoft Office Word</Application>
  <DocSecurity>0</DocSecurity>
  <Lines>25</Lines>
  <Paragraphs>7</Paragraphs>
  <ScaleCrop>false</ScaleCrop>
  <Company>Microsoft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2014-11-29T05:38:00Z</dcterms:created>
  <dcterms:modified xsi:type="dcterms:W3CDTF">2015-02-10T18:21:00Z</dcterms:modified>
</cp:coreProperties>
</file>