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BAE" w:rsidRPr="00396F21" w:rsidRDefault="00396F21" w:rsidP="00396F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6F21">
        <w:rPr>
          <w:rFonts w:ascii="Times New Roman" w:hAnsi="Times New Roman" w:cs="Times New Roman"/>
          <w:b/>
          <w:sz w:val="24"/>
          <w:szCs w:val="24"/>
        </w:rPr>
        <w:t>Контрольная работа по теме «Россияне»</w:t>
      </w:r>
    </w:p>
    <w:p w:rsidR="00396F21" w:rsidRDefault="00396F21" w:rsidP="00396F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C4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7C4C44">
        <w:rPr>
          <w:rFonts w:ascii="Times New Roman" w:hAnsi="Times New Roman" w:cs="Times New Roman"/>
          <w:b/>
          <w:sz w:val="24"/>
          <w:szCs w:val="24"/>
        </w:rPr>
        <w:t xml:space="preserve"> вариант</w:t>
      </w:r>
    </w:p>
    <w:p w:rsidR="00934C6B" w:rsidRPr="007C4C44" w:rsidRDefault="00934C6B" w:rsidP="00396F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6F21" w:rsidRDefault="00396F21" w:rsidP="00396F2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Часть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 xml:space="preserve"> А</w:t>
      </w:r>
      <w:proofErr w:type="gramEnd"/>
    </w:p>
    <w:p w:rsidR="00396F21" w:rsidRPr="007C4C44" w:rsidRDefault="00396F21" w:rsidP="007C4C44">
      <w:pPr>
        <w:pStyle w:val="a3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7C4C44">
        <w:rPr>
          <w:rFonts w:ascii="Times New Roman" w:hAnsi="Times New Roman" w:cs="Times New Roman"/>
          <w:b/>
          <w:sz w:val="24"/>
          <w:szCs w:val="24"/>
        </w:rPr>
        <w:t>Естественный  прирост населения - это:</w:t>
      </w:r>
    </w:p>
    <w:p w:rsidR="00396F21" w:rsidRPr="00396F21" w:rsidRDefault="00396F21" w:rsidP="007C4C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р</w:t>
      </w:r>
      <w:r w:rsidRPr="00396F21">
        <w:rPr>
          <w:rFonts w:ascii="Times New Roman" w:hAnsi="Times New Roman" w:cs="Times New Roman"/>
          <w:sz w:val="24"/>
          <w:szCs w:val="24"/>
        </w:rPr>
        <w:t>азница между смертностью и рождаемостью</w:t>
      </w:r>
    </w:p>
    <w:p w:rsidR="00396F21" w:rsidRPr="00396F21" w:rsidRDefault="00396F21" w:rsidP="007C4C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396F21">
        <w:rPr>
          <w:rFonts w:ascii="Times New Roman" w:hAnsi="Times New Roman" w:cs="Times New Roman"/>
          <w:sz w:val="24"/>
          <w:szCs w:val="24"/>
        </w:rPr>
        <w:t>разница  между рождаемостью и смертностью</w:t>
      </w:r>
    </w:p>
    <w:p w:rsidR="00396F21" w:rsidRPr="00396F21" w:rsidRDefault="00396F21" w:rsidP="007C4C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</w:t>
      </w:r>
      <w:r w:rsidRPr="00396F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396F21">
        <w:rPr>
          <w:rFonts w:ascii="Times New Roman" w:hAnsi="Times New Roman" w:cs="Times New Roman"/>
          <w:sz w:val="24"/>
          <w:szCs w:val="24"/>
        </w:rPr>
        <w:t>азница между эмиграцией и миграцией</w:t>
      </w:r>
    </w:p>
    <w:p w:rsidR="00396F21" w:rsidRPr="007C4C44" w:rsidRDefault="00396F21" w:rsidP="007C4C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C4C44">
        <w:rPr>
          <w:rFonts w:ascii="Times New Roman" w:hAnsi="Times New Roman" w:cs="Times New Roman"/>
          <w:b/>
          <w:sz w:val="24"/>
          <w:szCs w:val="24"/>
        </w:rPr>
        <w:t>2. Укажите трудоспособный  возраст в России:</w:t>
      </w:r>
    </w:p>
    <w:p w:rsidR="00396F21" w:rsidRPr="00F93DEA" w:rsidRDefault="00396F21" w:rsidP="007C4C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F93DEA">
        <w:rPr>
          <w:rFonts w:ascii="Times New Roman" w:hAnsi="Times New Roman" w:cs="Times New Roman"/>
          <w:sz w:val="24"/>
          <w:szCs w:val="24"/>
        </w:rPr>
        <w:t>от 16 до 54 лет; от 16 до 59 лет</w:t>
      </w:r>
    </w:p>
    <w:p w:rsidR="00396F21" w:rsidRDefault="00396F21" w:rsidP="007C4C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Pr="00F93DEA">
        <w:rPr>
          <w:rFonts w:ascii="Times New Roman" w:hAnsi="Times New Roman" w:cs="Times New Roman"/>
          <w:sz w:val="24"/>
          <w:szCs w:val="24"/>
        </w:rPr>
        <w:t xml:space="preserve"> от 18 до 55 лет; от 18 до 60 лет</w:t>
      </w:r>
    </w:p>
    <w:p w:rsidR="00396F21" w:rsidRPr="007C4C44" w:rsidRDefault="00396F21" w:rsidP="007C4C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C4C44">
        <w:rPr>
          <w:rFonts w:ascii="Times New Roman" w:hAnsi="Times New Roman" w:cs="Times New Roman"/>
          <w:b/>
          <w:sz w:val="24"/>
          <w:szCs w:val="24"/>
        </w:rPr>
        <w:t>3. Верно ли утверждение, что Россия – самая многонациональная страна мира?</w:t>
      </w:r>
    </w:p>
    <w:p w:rsidR="00396F21" w:rsidRDefault="00396F21" w:rsidP="007C4C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да</w:t>
      </w:r>
      <w:bookmarkStart w:id="0" w:name="_GoBack"/>
      <w:bookmarkEnd w:id="0"/>
    </w:p>
    <w:p w:rsidR="00396F21" w:rsidRDefault="00396F21" w:rsidP="007C4C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нет</w:t>
      </w:r>
    </w:p>
    <w:p w:rsidR="00396F21" w:rsidRPr="007C4C44" w:rsidRDefault="00396F21" w:rsidP="007C4C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C4C44">
        <w:rPr>
          <w:rFonts w:ascii="Times New Roman" w:hAnsi="Times New Roman" w:cs="Times New Roman"/>
          <w:b/>
          <w:sz w:val="24"/>
          <w:szCs w:val="24"/>
        </w:rPr>
        <w:t>4. Подавляющая часть населения России относится:</w:t>
      </w:r>
    </w:p>
    <w:p w:rsidR="00396F21" w:rsidRDefault="00396F21" w:rsidP="007C4C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к уральской языковой семье</w:t>
      </w:r>
    </w:p>
    <w:p w:rsidR="00396F21" w:rsidRDefault="00396F21" w:rsidP="007C4C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к индоевропейской языковой семье</w:t>
      </w:r>
    </w:p>
    <w:p w:rsidR="00396F21" w:rsidRDefault="00396F21" w:rsidP="007C4C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к алтайской языковой семье</w:t>
      </w:r>
    </w:p>
    <w:p w:rsidR="007C4C44" w:rsidRPr="007C4C44" w:rsidRDefault="007C4C44" w:rsidP="007C4C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C4C44">
        <w:rPr>
          <w:rFonts w:ascii="Times New Roman" w:hAnsi="Times New Roman" w:cs="Times New Roman"/>
          <w:b/>
          <w:sz w:val="24"/>
          <w:szCs w:val="24"/>
        </w:rPr>
        <w:t>5. Для естественного движения населения России характерно:</w:t>
      </w:r>
    </w:p>
    <w:p w:rsidR="007C4C44" w:rsidRDefault="007C4C44" w:rsidP="007C4C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превышение смертности над рождаемостью</w:t>
      </w:r>
    </w:p>
    <w:p w:rsidR="007C4C44" w:rsidRDefault="007C4C44" w:rsidP="007C4C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превышение рождаемости над смертностью</w:t>
      </w:r>
    </w:p>
    <w:p w:rsidR="007C4C44" w:rsidRPr="007C4C44" w:rsidRDefault="007C4C44" w:rsidP="007C4C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4C44">
        <w:rPr>
          <w:rFonts w:ascii="Times New Roman" w:hAnsi="Times New Roman" w:cs="Times New Roman"/>
          <w:b/>
          <w:sz w:val="24"/>
          <w:szCs w:val="24"/>
        </w:rPr>
        <w:t>6. Численность населения России в настоящее время составляет (в млн</w:t>
      </w:r>
      <w:proofErr w:type="gramStart"/>
      <w:r w:rsidRPr="007C4C44">
        <w:rPr>
          <w:rFonts w:ascii="Times New Roman" w:hAnsi="Times New Roman" w:cs="Times New Roman"/>
          <w:b/>
          <w:sz w:val="24"/>
          <w:szCs w:val="24"/>
        </w:rPr>
        <w:t>.ч</w:t>
      </w:r>
      <w:proofErr w:type="gramEnd"/>
      <w:r w:rsidRPr="007C4C44">
        <w:rPr>
          <w:rFonts w:ascii="Times New Roman" w:hAnsi="Times New Roman" w:cs="Times New Roman"/>
          <w:b/>
          <w:sz w:val="24"/>
          <w:szCs w:val="24"/>
        </w:rPr>
        <w:t>ел.):</w:t>
      </w:r>
    </w:p>
    <w:p w:rsidR="007C4C44" w:rsidRDefault="007C4C44" w:rsidP="007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200</w:t>
      </w:r>
    </w:p>
    <w:p w:rsidR="007C4C44" w:rsidRDefault="007C4C44" w:rsidP="007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100</w:t>
      </w:r>
    </w:p>
    <w:p w:rsidR="007C4C44" w:rsidRDefault="007C4C44" w:rsidP="007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142</w:t>
      </w:r>
    </w:p>
    <w:p w:rsidR="007C4C44" w:rsidRDefault="007C4C44" w:rsidP="007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150</w:t>
      </w:r>
    </w:p>
    <w:p w:rsidR="007C4C44" w:rsidRPr="007C4C44" w:rsidRDefault="007C4C44" w:rsidP="007C4C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4C44">
        <w:rPr>
          <w:rFonts w:ascii="Times New Roman" w:hAnsi="Times New Roman" w:cs="Times New Roman"/>
          <w:b/>
          <w:sz w:val="24"/>
          <w:szCs w:val="24"/>
        </w:rPr>
        <w:t>7. Выберите верное значение средней плотности населения в России:</w:t>
      </w:r>
    </w:p>
    <w:p w:rsidR="007C4C44" w:rsidRPr="007C4C44" w:rsidRDefault="007C4C44" w:rsidP="007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1 чел./</w:t>
      </w:r>
      <w:proofErr w:type="gramStart"/>
      <w:r>
        <w:rPr>
          <w:rFonts w:ascii="Times New Roman" w:hAnsi="Times New Roman" w:cs="Times New Roman"/>
          <w:sz w:val="24"/>
          <w:szCs w:val="24"/>
        </w:rPr>
        <w:t>км</w:t>
      </w:r>
      <w:proofErr w:type="gramEnd"/>
      <w:r>
        <w:rPr>
          <w:rFonts w:ascii="Times New Roman" w:hAnsi="Times New Roman" w:cs="Times New Roman"/>
          <w:sz w:val="24"/>
          <w:szCs w:val="24"/>
        </w:rPr>
        <w:t>²</w:t>
      </w:r>
    </w:p>
    <w:p w:rsidR="007C4C44" w:rsidRDefault="007C4C44" w:rsidP="007C4C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примерно 9 чел./</w:t>
      </w:r>
      <w:proofErr w:type="gramStart"/>
      <w:r>
        <w:rPr>
          <w:rFonts w:ascii="Times New Roman" w:hAnsi="Times New Roman" w:cs="Times New Roman"/>
          <w:sz w:val="24"/>
          <w:szCs w:val="24"/>
        </w:rPr>
        <w:t>км</w:t>
      </w:r>
      <w:proofErr w:type="gramEnd"/>
      <w:r>
        <w:rPr>
          <w:rFonts w:ascii="Times New Roman" w:hAnsi="Times New Roman" w:cs="Times New Roman"/>
          <w:sz w:val="24"/>
          <w:szCs w:val="24"/>
        </w:rPr>
        <w:t>²</w:t>
      </w:r>
    </w:p>
    <w:p w:rsidR="007C4C44" w:rsidRDefault="007C4C44" w:rsidP="007C4C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120 чел./</w:t>
      </w:r>
      <w:proofErr w:type="gramStart"/>
      <w:r>
        <w:rPr>
          <w:rFonts w:ascii="Times New Roman" w:hAnsi="Times New Roman" w:cs="Times New Roman"/>
          <w:sz w:val="24"/>
          <w:szCs w:val="24"/>
        </w:rPr>
        <w:t>км</w:t>
      </w:r>
      <w:proofErr w:type="gramEnd"/>
      <w:r>
        <w:rPr>
          <w:rFonts w:ascii="Times New Roman" w:hAnsi="Times New Roman" w:cs="Times New Roman"/>
          <w:sz w:val="24"/>
          <w:szCs w:val="24"/>
        </w:rPr>
        <w:t>²</w:t>
      </w:r>
    </w:p>
    <w:p w:rsidR="007C4C44" w:rsidRDefault="007C4C44" w:rsidP="007C4C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C44">
        <w:rPr>
          <w:rFonts w:ascii="Times New Roman" w:hAnsi="Times New Roman" w:cs="Times New Roman"/>
          <w:b/>
          <w:sz w:val="24"/>
          <w:szCs w:val="24"/>
        </w:rPr>
        <w:t>8. Процесс рост доли городского населения, повышение роли городов и распространение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4C44">
        <w:rPr>
          <w:rFonts w:ascii="Times New Roman" w:hAnsi="Times New Roman" w:cs="Times New Roman"/>
          <w:b/>
          <w:sz w:val="24"/>
          <w:szCs w:val="24"/>
        </w:rPr>
        <w:t>городского образа жизни – это:</w:t>
      </w:r>
    </w:p>
    <w:p w:rsidR="007C4C44" w:rsidRDefault="007C4C44" w:rsidP="007C4C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агломерация</w:t>
      </w:r>
    </w:p>
    <w:p w:rsidR="007C4C44" w:rsidRDefault="007C4C44" w:rsidP="007C4C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урбанизация</w:t>
      </w:r>
    </w:p>
    <w:p w:rsidR="007C4C44" w:rsidRDefault="007C4C44" w:rsidP="007C4C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реэмиграция</w:t>
      </w:r>
    </w:p>
    <w:p w:rsidR="007C4C44" w:rsidRPr="007C4C44" w:rsidRDefault="007C4C44" w:rsidP="007C4C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C4C44">
        <w:rPr>
          <w:rFonts w:ascii="Times New Roman" w:hAnsi="Times New Roman" w:cs="Times New Roman"/>
          <w:b/>
          <w:sz w:val="24"/>
          <w:szCs w:val="24"/>
        </w:rPr>
        <w:t>9. В каком из высказываний содержится информация о миграциях населения:</w:t>
      </w:r>
    </w:p>
    <w:p w:rsidR="007C4C44" w:rsidRDefault="007C4C44" w:rsidP="007C4C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на Крайнем Севере России проживает лишь 10 </w:t>
      </w:r>
      <w:proofErr w:type="gramStart"/>
      <w:r>
        <w:rPr>
          <w:rFonts w:ascii="Times New Roman" w:hAnsi="Times New Roman" w:cs="Times New Roman"/>
          <w:sz w:val="24"/>
          <w:szCs w:val="24"/>
        </w:rPr>
        <w:t>млн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:rsidR="007C4C44" w:rsidRDefault="007C4C44" w:rsidP="007C4C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Доля детей достигает максимума в республике Дагестан, немного отстают от нее другие республики Северного Кавказа</w:t>
      </w:r>
    </w:p>
    <w:p w:rsidR="007C4C44" w:rsidRDefault="007C4C44" w:rsidP="007C4C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С начала 1990-х гг. начался сильный отток населения из регионов Крайнего Севера и Дальнего Востока</w:t>
      </w:r>
    </w:p>
    <w:p w:rsidR="007C4C44" w:rsidRDefault="007C4C44" w:rsidP="007C4C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В возрастной структуре населения России возрастает доля лиц старших возрастов</w:t>
      </w:r>
    </w:p>
    <w:p w:rsidR="007C4C44" w:rsidRPr="007C4C44" w:rsidRDefault="007C4C44" w:rsidP="007C4C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C4C44">
        <w:rPr>
          <w:rFonts w:ascii="Times New Roman" w:hAnsi="Times New Roman" w:cs="Times New Roman"/>
          <w:b/>
          <w:sz w:val="24"/>
          <w:szCs w:val="24"/>
        </w:rPr>
        <w:t>10. Выезд людей из страны:</w:t>
      </w:r>
    </w:p>
    <w:p w:rsidR="007C4C44" w:rsidRDefault="007C4C44" w:rsidP="007C4C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 w:rsidRPr="007C4C44">
        <w:rPr>
          <w:rFonts w:ascii="Times New Roman" w:hAnsi="Times New Roman" w:cs="Times New Roman"/>
          <w:sz w:val="24"/>
          <w:szCs w:val="24"/>
        </w:rPr>
        <w:t xml:space="preserve"> миграция  </w:t>
      </w:r>
    </w:p>
    <w:p w:rsidR="007C4C44" w:rsidRDefault="007C4C44" w:rsidP="007C4C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Pr="007C4C44">
        <w:rPr>
          <w:rFonts w:ascii="Times New Roman" w:hAnsi="Times New Roman" w:cs="Times New Roman"/>
          <w:sz w:val="24"/>
          <w:szCs w:val="24"/>
        </w:rPr>
        <w:t xml:space="preserve"> иммиграция  </w:t>
      </w:r>
    </w:p>
    <w:p w:rsidR="007C4C44" w:rsidRPr="007C4C44" w:rsidRDefault="007C4C44" w:rsidP="007C4C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</w:t>
      </w:r>
      <w:r w:rsidRPr="007C4C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</w:t>
      </w:r>
      <w:r w:rsidRPr="007C4C44">
        <w:rPr>
          <w:rFonts w:ascii="Times New Roman" w:hAnsi="Times New Roman" w:cs="Times New Roman"/>
          <w:sz w:val="24"/>
          <w:szCs w:val="24"/>
        </w:rPr>
        <w:t>миграция</w:t>
      </w:r>
    </w:p>
    <w:p w:rsidR="007C4C44" w:rsidRDefault="007C4C44" w:rsidP="007C4C44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C4C44" w:rsidRDefault="007C4C44" w:rsidP="007C4C44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C4C44" w:rsidRDefault="007C4C44" w:rsidP="007C4C44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C4C44" w:rsidRDefault="007C4C44" w:rsidP="007C4C44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C4C44" w:rsidRDefault="007C4C44" w:rsidP="007C4C44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C4C44" w:rsidRDefault="007C4C44" w:rsidP="007C4C44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C4C44" w:rsidRDefault="007C4C44" w:rsidP="007C4C44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C4C44">
        <w:rPr>
          <w:rFonts w:ascii="Times New Roman" w:hAnsi="Times New Roman" w:cs="Times New Roman"/>
          <w:b/>
          <w:i/>
          <w:sz w:val="24"/>
          <w:szCs w:val="24"/>
        </w:rPr>
        <w:lastRenderedPageBreak/>
        <w:t>Часть</w:t>
      </w:r>
      <w:proofErr w:type="gramStart"/>
      <w:r w:rsidRPr="007C4C44">
        <w:rPr>
          <w:rFonts w:ascii="Times New Roman" w:hAnsi="Times New Roman" w:cs="Times New Roman"/>
          <w:b/>
          <w:i/>
          <w:sz w:val="24"/>
          <w:szCs w:val="24"/>
        </w:rPr>
        <w:t xml:space="preserve"> В</w:t>
      </w:r>
      <w:proofErr w:type="gramEnd"/>
    </w:p>
    <w:p w:rsidR="007C4C44" w:rsidRPr="007C4C44" w:rsidRDefault="007C4C44" w:rsidP="007C4C44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4C44">
        <w:rPr>
          <w:rFonts w:ascii="Times New Roman" w:hAnsi="Times New Roman" w:cs="Times New Roman"/>
          <w:b/>
          <w:sz w:val="24"/>
          <w:szCs w:val="24"/>
        </w:rPr>
        <w:t>Установите соответствие: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7C4C44" w:rsidTr="007C4C44">
        <w:tc>
          <w:tcPr>
            <w:tcW w:w="4785" w:type="dxa"/>
          </w:tcPr>
          <w:p w:rsidR="007C4C44" w:rsidRPr="007C4C44" w:rsidRDefault="007C4C44" w:rsidP="007C4C44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Экономически активное население</w:t>
            </w:r>
          </w:p>
        </w:tc>
        <w:tc>
          <w:tcPr>
            <w:tcW w:w="4786" w:type="dxa"/>
          </w:tcPr>
          <w:p w:rsidR="007C4C44" w:rsidRDefault="007C4C44" w:rsidP="007C4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постоянное обновление полученных знаний</w:t>
            </w:r>
          </w:p>
        </w:tc>
      </w:tr>
      <w:tr w:rsidR="007C4C44" w:rsidTr="007C4C44">
        <w:tc>
          <w:tcPr>
            <w:tcW w:w="4785" w:type="dxa"/>
          </w:tcPr>
          <w:p w:rsidR="007C4C44" w:rsidRPr="007C4C44" w:rsidRDefault="007C4C44" w:rsidP="007C4C44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Трудовые ресурсы</w:t>
            </w:r>
          </w:p>
        </w:tc>
        <w:tc>
          <w:tcPr>
            <w:tcW w:w="4786" w:type="dxa"/>
          </w:tcPr>
          <w:p w:rsidR="007C4C44" w:rsidRDefault="007C4C44" w:rsidP="007C4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Население, занятое в экономике</w:t>
            </w:r>
          </w:p>
        </w:tc>
      </w:tr>
      <w:tr w:rsidR="007C4C44" w:rsidTr="007C4C44">
        <w:tc>
          <w:tcPr>
            <w:tcW w:w="4785" w:type="dxa"/>
          </w:tcPr>
          <w:p w:rsidR="007C4C44" w:rsidRPr="007C4C44" w:rsidRDefault="007C4C44" w:rsidP="007C4C44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Непрерывное образование</w:t>
            </w:r>
          </w:p>
        </w:tc>
        <w:tc>
          <w:tcPr>
            <w:tcW w:w="4786" w:type="dxa"/>
          </w:tcPr>
          <w:p w:rsidR="007C4C44" w:rsidRDefault="007C4C44" w:rsidP="007C4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часть населения, способного работать в хозяйстве страны</w:t>
            </w:r>
          </w:p>
        </w:tc>
      </w:tr>
    </w:tbl>
    <w:p w:rsidR="007C4C44" w:rsidRPr="007C4C44" w:rsidRDefault="007C4C44" w:rsidP="007C4C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4C44" w:rsidRPr="007C4C44" w:rsidRDefault="00D1590E" w:rsidP="007C4C44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130.95pt;margin-top:16.4pt;width:159.65pt;height:29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" fillcolor="white [3201]" strokeweight=".5pt">
            <v:textbox>
              <w:txbxContent>
                <w:p w:rsidR="007C4C44" w:rsidRDefault="007C4C44" w:rsidP="007C4C44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Типы поселений</w:t>
                  </w:r>
                </w:p>
              </w:txbxContent>
            </v:textbox>
          </v:shape>
        </w:pict>
      </w:r>
      <w:r w:rsidR="007C4C44" w:rsidRPr="007C4C44">
        <w:rPr>
          <w:rFonts w:ascii="Times New Roman" w:hAnsi="Times New Roman" w:cs="Times New Roman"/>
          <w:b/>
          <w:sz w:val="24"/>
          <w:szCs w:val="24"/>
        </w:rPr>
        <w:t>Дополните схему:</w:t>
      </w:r>
    </w:p>
    <w:p w:rsidR="007C4C44" w:rsidRDefault="00D1590E" w:rsidP="007C4C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9" o:spid="_x0000_s1055" type="#_x0000_t32" style="position:absolute;left:0;text-align:left;margin-left:253.05pt;margin-top:22.55pt;width:36.8pt;height:9.4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" strokecolor="black [3200]" strokeweight="2pt">
            <v:stroke endarrow="open"/>
            <v:shadow on="t" color="black" opacity="24903f" origin=",.5" offset="0,.55556mm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18" o:spid="_x0000_s1054" type="#_x0000_t32" style="position:absolute;left:0;text-align:left;margin-left:123.9pt;margin-top:22.5pt;width:41.5pt;height:9.45pt;flip:x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" strokecolor="black [3200]" strokeweight="2pt">
            <v:stroke endarrow="open"/>
            <v:shadow on="t" color="black" opacity="24903f" origin=",.5" offset="0,.55556mm"/>
          </v:shape>
        </w:pict>
      </w:r>
    </w:p>
    <w:p w:rsidR="007C4C44" w:rsidRDefault="00D1590E" w:rsidP="007C4C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оле 3" o:spid="_x0000_s1027" type="#_x0000_t202" style="position:absolute;left:0;text-align:left;margin-left:262.45pt;margin-top:8.45pt;width:148.7pt;height:36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" fillcolor="white [3201]" strokeweight=".5pt">
            <v:textbox>
              <w:txbxContent>
                <w:p w:rsidR="007C4C44" w:rsidRDefault="007C4C44"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Сельские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оле 2" o:spid="_x0000_s1028" type="#_x0000_t202" style="position:absolute;left:0;text-align:left;margin-left:8.85pt;margin-top:8.45pt;width:152.6pt;height:36.8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" fillcolor="white [3201]" strokeweight=".5pt">
            <v:textbox>
              <w:txbxContent>
                <w:p w:rsidR="007C4C44" w:rsidRDefault="007C4C44"/>
              </w:txbxContent>
            </v:textbox>
          </v:shape>
        </w:pict>
      </w:r>
    </w:p>
    <w:p w:rsidR="007C4C44" w:rsidRDefault="00D1590E" w:rsidP="007C4C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24" o:spid="_x0000_s1053" type="#_x0000_t32" style="position:absolute;left:0;text-align:left;margin-left:405.65pt;margin-top:21.15pt;width:27.4pt;height:17.2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" strokecolor="black [3200]" strokeweight="2pt">
            <v:stroke endarrow="open"/>
            <v:shadow on="t" color="black" opacity="24903f" origin=",.5" offset="0,.55556mm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23" o:spid="_x0000_s1052" type="#_x0000_t32" style="position:absolute;left:0;text-align:left;margin-left:356.35pt;margin-top:21.15pt;width:4.7pt;height:18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" strokecolor="black [3200]" strokeweight="2pt">
            <v:stroke endarrow="open"/>
            <v:shadow on="t" color="black" opacity="24903f" origin=",.5" offset="0,.55556mm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22" o:spid="_x0000_s1051" type="#_x0000_t32" style="position:absolute;left:0;text-align:left;margin-left:253.05pt;margin-top:21.1pt;width:22.7pt;height:18.05pt;flip:x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" strokecolor="black [3200]" strokeweight="2pt">
            <v:stroke endarrow="open"/>
            <v:shadow on="t" color="black" opacity="24903f" origin=",.5" offset="0,.55556mm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21" o:spid="_x0000_s1050" type="#_x0000_t32" style="position:absolute;left:0;text-align:left;margin-left:91.8pt;margin-top:21.15pt;width:24.25pt;height:17.2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" strokecolor="black [3200]" strokeweight="2pt">
            <v:stroke endarrow="open"/>
            <v:shadow on="t" color="black" opacity="24903f" origin=",.5" offset="0,.55556mm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20" o:spid="_x0000_s1049" type="#_x0000_t32" style="position:absolute;left:0;text-align:left;margin-left:34.7pt;margin-top:21.1pt;width:18.8pt;height:17.25pt;flip:x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" strokecolor="black [3200]" strokeweight="2pt">
            <v:stroke endarrow="open"/>
            <v:shadow on="t" color="black" opacity="24903f" origin=",.5" offset="0,.55556mm"/>
          </v:shape>
        </w:pict>
      </w:r>
    </w:p>
    <w:p w:rsidR="007C4C44" w:rsidRPr="007C4C44" w:rsidRDefault="00D1590E" w:rsidP="007C4C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оле 9" o:spid="_x0000_s1029" type="#_x0000_t202" style="position:absolute;left:0;text-align:left;margin-left:402pt;margin-top:15.65pt;width:1in;height:52.4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" fillcolor="window" strokeweight=".5pt">
            <v:textbox>
              <w:txbxContent>
                <w:p w:rsidR="007C4C44" w:rsidRPr="007C4C44" w:rsidRDefault="007C4C44" w:rsidP="007C4C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C4C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Поселки с/х поселений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оле 7" o:spid="_x0000_s1030" type="#_x0000_t202" style="position:absolute;left:0;text-align:left;margin-left:314.35pt;margin-top:14.85pt;width:1in;height:52.4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" fillcolor="window" strokeweight=".5pt">
            <v:textbox>
              <w:txbxContent>
                <w:p w:rsidR="007C4C44" w:rsidRDefault="007C4C44" w:rsidP="007C4C44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оле 6" o:spid="_x0000_s1031" type="#_x0000_t202" style="position:absolute;left:0;text-align:left;margin-left:218.1pt;margin-top:15.65pt;width:1in;height:52.4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" fillcolor="window" strokeweight=".5pt">
            <v:textbox>
              <w:txbxContent>
                <w:p w:rsidR="007C4C44" w:rsidRPr="007C4C44" w:rsidRDefault="007C4C44" w:rsidP="007C4C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C4C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Села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оле 5" o:spid="_x0000_s1032" type="#_x0000_t202" style="position:absolute;left:0;text-align:left;margin-left:84.25pt;margin-top:15.65pt;width:1in;height:52.4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" fillcolor="window" strokeweight=".5pt">
            <v:textbox>
              <w:txbxContent>
                <w:p w:rsidR="007C4C44" w:rsidRDefault="007C4C44" w:rsidP="007C4C44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оле 4" o:spid="_x0000_s1033" type="#_x0000_t202" style="position:absolute;left:0;text-align:left;margin-left:-18.55pt;margin-top:15.4pt;width:1in;height:52.4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" fillcolor="white [3201]" strokeweight=".5pt">
            <v:textbox>
              <w:txbxContent>
                <w:p w:rsidR="007C4C44" w:rsidRPr="007C4C44" w:rsidRDefault="007C4C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C4C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Города </w:t>
                  </w:r>
                </w:p>
              </w:txbxContent>
            </v:textbox>
          </v:shape>
        </w:pict>
      </w:r>
    </w:p>
    <w:p w:rsidR="007C4C44" w:rsidRPr="007C4C44" w:rsidRDefault="007C4C44" w:rsidP="007C4C44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6F21" w:rsidRPr="00396F21" w:rsidRDefault="00396F21" w:rsidP="00396F21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C4C44" w:rsidRDefault="007C4C44" w:rsidP="00396F2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96F21" w:rsidRPr="00396F21" w:rsidRDefault="00396F21" w:rsidP="00396F2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96F21">
        <w:rPr>
          <w:rFonts w:ascii="Times New Roman" w:hAnsi="Times New Roman" w:cs="Times New Roman"/>
          <w:b/>
          <w:i/>
          <w:sz w:val="24"/>
          <w:szCs w:val="24"/>
        </w:rPr>
        <w:t>Часть</w:t>
      </w:r>
      <w:proofErr w:type="gramStart"/>
      <w:r w:rsidRPr="00396F21">
        <w:rPr>
          <w:rFonts w:ascii="Times New Roman" w:hAnsi="Times New Roman" w:cs="Times New Roman"/>
          <w:b/>
          <w:i/>
          <w:sz w:val="24"/>
          <w:szCs w:val="24"/>
        </w:rPr>
        <w:t xml:space="preserve"> С</w:t>
      </w:r>
      <w:proofErr w:type="gramEnd"/>
    </w:p>
    <w:p w:rsidR="00396F21" w:rsidRDefault="00396F21" w:rsidP="00396F2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Используя данные таблицы, определите среднюю плотность населения в Ивановской области в 2007 году. </w:t>
      </w:r>
    </w:p>
    <w:tbl>
      <w:tblPr>
        <w:tblStyle w:val="a4"/>
        <w:tblW w:w="0" w:type="auto"/>
        <w:tblInd w:w="-1026" w:type="dxa"/>
        <w:tblLook w:val="04A0"/>
      </w:tblPr>
      <w:tblGrid>
        <w:gridCol w:w="1789"/>
        <w:gridCol w:w="1458"/>
        <w:gridCol w:w="812"/>
        <w:gridCol w:w="813"/>
        <w:gridCol w:w="839"/>
        <w:gridCol w:w="814"/>
        <w:gridCol w:w="814"/>
        <w:gridCol w:w="814"/>
        <w:gridCol w:w="814"/>
        <w:gridCol w:w="815"/>
        <w:gridCol w:w="815"/>
      </w:tblGrid>
      <w:tr w:rsidR="00396F21" w:rsidTr="00396F21">
        <w:tc>
          <w:tcPr>
            <w:tcW w:w="1789" w:type="dxa"/>
            <w:vMerge w:val="restart"/>
            <w:vAlign w:val="center"/>
          </w:tcPr>
          <w:p w:rsidR="00396F21" w:rsidRDefault="00396F21" w:rsidP="00396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</w:t>
            </w:r>
          </w:p>
        </w:tc>
        <w:tc>
          <w:tcPr>
            <w:tcW w:w="1458" w:type="dxa"/>
            <w:vMerge w:val="restart"/>
            <w:vAlign w:val="center"/>
          </w:tcPr>
          <w:p w:rsidR="00396F21" w:rsidRDefault="00396F21" w:rsidP="00396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территории,</w:t>
            </w:r>
          </w:p>
          <w:p w:rsidR="00396F21" w:rsidRDefault="00396F21" w:rsidP="00396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м²</w:t>
            </w:r>
          </w:p>
        </w:tc>
        <w:tc>
          <w:tcPr>
            <w:tcW w:w="7350" w:type="dxa"/>
            <w:gridSpan w:val="9"/>
            <w:vAlign w:val="center"/>
          </w:tcPr>
          <w:p w:rsidR="00396F21" w:rsidRDefault="00396F21" w:rsidP="00396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населения по годам, 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ел.</w:t>
            </w:r>
          </w:p>
        </w:tc>
      </w:tr>
      <w:tr w:rsidR="00396F21" w:rsidTr="00396F21">
        <w:tc>
          <w:tcPr>
            <w:tcW w:w="1789" w:type="dxa"/>
            <w:vMerge/>
            <w:vAlign w:val="center"/>
          </w:tcPr>
          <w:p w:rsidR="00396F21" w:rsidRDefault="00396F21" w:rsidP="00396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vMerge/>
            <w:vAlign w:val="center"/>
          </w:tcPr>
          <w:p w:rsidR="00396F21" w:rsidRDefault="00396F21" w:rsidP="00396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Align w:val="center"/>
          </w:tcPr>
          <w:p w:rsidR="00396F21" w:rsidRDefault="00396F21" w:rsidP="00396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442" w:type="dxa"/>
            <w:gridSpan w:val="3"/>
            <w:vAlign w:val="center"/>
          </w:tcPr>
          <w:p w:rsidR="00396F21" w:rsidRDefault="00396F21" w:rsidP="00396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</w:p>
        </w:tc>
        <w:tc>
          <w:tcPr>
            <w:tcW w:w="2444" w:type="dxa"/>
            <w:gridSpan w:val="3"/>
            <w:vAlign w:val="center"/>
          </w:tcPr>
          <w:p w:rsidR="00396F21" w:rsidRDefault="00396F21" w:rsidP="00396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</w:p>
        </w:tc>
      </w:tr>
      <w:tr w:rsidR="00396F21" w:rsidTr="00396F21">
        <w:tc>
          <w:tcPr>
            <w:tcW w:w="1789" w:type="dxa"/>
            <w:vMerge/>
            <w:vAlign w:val="center"/>
          </w:tcPr>
          <w:p w:rsidR="00396F21" w:rsidRDefault="00396F21" w:rsidP="00396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vMerge/>
            <w:vAlign w:val="center"/>
          </w:tcPr>
          <w:p w:rsidR="00396F21" w:rsidRDefault="00396F21" w:rsidP="00396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 w:rsidR="00396F21" w:rsidRDefault="00396F21" w:rsidP="00396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813" w:type="dxa"/>
            <w:vAlign w:val="center"/>
          </w:tcPr>
          <w:p w:rsidR="00396F21" w:rsidRDefault="00396F21" w:rsidP="00396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839" w:type="dxa"/>
            <w:vAlign w:val="center"/>
          </w:tcPr>
          <w:p w:rsidR="00396F21" w:rsidRDefault="00396F21" w:rsidP="00396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20007</w:t>
            </w:r>
          </w:p>
        </w:tc>
        <w:tc>
          <w:tcPr>
            <w:tcW w:w="814" w:type="dxa"/>
            <w:vAlign w:val="center"/>
          </w:tcPr>
          <w:p w:rsidR="00396F21" w:rsidRDefault="00396F21" w:rsidP="00396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814" w:type="dxa"/>
            <w:vAlign w:val="center"/>
          </w:tcPr>
          <w:p w:rsidR="00396F21" w:rsidRDefault="00396F21" w:rsidP="00396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814" w:type="dxa"/>
            <w:vAlign w:val="center"/>
          </w:tcPr>
          <w:p w:rsidR="00396F21" w:rsidRDefault="00396F21" w:rsidP="00396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814" w:type="dxa"/>
            <w:vAlign w:val="center"/>
          </w:tcPr>
          <w:p w:rsidR="00396F21" w:rsidRDefault="00396F21" w:rsidP="00396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815" w:type="dxa"/>
            <w:vAlign w:val="center"/>
          </w:tcPr>
          <w:p w:rsidR="00396F21" w:rsidRDefault="00396F21" w:rsidP="00396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815" w:type="dxa"/>
            <w:vAlign w:val="center"/>
          </w:tcPr>
          <w:p w:rsidR="00396F21" w:rsidRDefault="00396F21" w:rsidP="00396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</w:tr>
      <w:tr w:rsidR="00396F21" w:rsidTr="00396F21">
        <w:tc>
          <w:tcPr>
            <w:tcW w:w="1789" w:type="dxa"/>
            <w:vAlign w:val="center"/>
          </w:tcPr>
          <w:p w:rsidR="00396F21" w:rsidRDefault="00396F21" w:rsidP="00396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Новосибирская область</w:t>
            </w:r>
          </w:p>
        </w:tc>
        <w:tc>
          <w:tcPr>
            <w:tcW w:w="1458" w:type="dxa"/>
            <w:vAlign w:val="center"/>
          </w:tcPr>
          <w:p w:rsidR="00396F21" w:rsidRDefault="00396F21" w:rsidP="00396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812" w:type="dxa"/>
            <w:vAlign w:val="center"/>
          </w:tcPr>
          <w:p w:rsidR="00396F21" w:rsidRDefault="00396F21" w:rsidP="00396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2732</w:t>
            </w:r>
          </w:p>
        </w:tc>
        <w:tc>
          <w:tcPr>
            <w:tcW w:w="813" w:type="dxa"/>
            <w:vAlign w:val="center"/>
          </w:tcPr>
          <w:p w:rsidR="00396F21" w:rsidRDefault="00396F21" w:rsidP="00396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2725</w:t>
            </w:r>
          </w:p>
        </w:tc>
        <w:tc>
          <w:tcPr>
            <w:tcW w:w="839" w:type="dxa"/>
            <w:vAlign w:val="center"/>
          </w:tcPr>
          <w:p w:rsidR="00396F21" w:rsidRDefault="00396F21" w:rsidP="00396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2670</w:t>
            </w:r>
          </w:p>
        </w:tc>
        <w:tc>
          <w:tcPr>
            <w:tcW w:w="814" w:type="dxa"/>
            <w:vAlign w:val="center"/>
          </w:tcPr>
          <w:p w:rsidR="00396F21" w:rsidRDefault="00396F21" w:rsidP="00396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14" w:type="dxa"/>
            <w:vAlign w:val="center"/>
          </w:tcPr>
          <w:p w:rsidR="00396F21" w:rsidRDefault="00396F21" w:rsidP="00396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2034</w:t>
            </w:r>
          </w:p>
        </w:tc>
        <w:tc>
          <w:tcPr>
            <w:tcW w:w="814" w:type="dxa"/>
            <w:vAlign w:val="center"/>
          </w:tcPr>
          <w:p w:rsidR="00396F21" w:rsidRDefault="00396F21" w:rsidP="00396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814" w:type="dxa"/>
            <w:vAlign w:val="center"/>
          </w:tcPr>
          <w:p w:rsidR="00396F21" w:rsidRDefault="00396F21" w:rsidP="00396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815" w:type="dxa"/>
            <w:vAlign w:val="center"/>
          </w:tcPr>
          <w:p w:rsidR="00396F21" w:rsidRDefault="00396F21" w:rsidP="00396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691</w:t>
            </w:r>
          </w:p>
        </w:tc>
        <w:tc>
          <w:tcPr>
            <w:tcW w:w="815" w:type="dxa"/>
            <w:vAlign w:val="center"/>
          </w:tcPr>
          <w:p w:rsidR="00396F21" w:rsidRDefault="00396F21" w:rsidP="00396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655</w:t>
            </w:r>
          </w:p>
        </w:tc>
      </w:tr>
      <w:tr w:rsidR="00396F21" w:rsidTr="00396F21">
        <w:tc>
          <w:tcPr>
            <w:tcW w:w="1789" w:type="dxa"/>
            <w:vAlign w:val="center"/>
          </w:tcPr>
          <w:p w:rsidR="00396F21" w:rsidRDefault="00396F21" w:rsidP="00396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Дагестан</w:t>
            </w:r>
          </w:p>
        </w:tc>
        <w:tc>
          <w:tcPr>
            <w:tcW w:w="1458" w:type="dxa"/>
            <w:vAlign w:val="center"/>
          </w:tcPr>
          <w:p w:rsidR="00396F21" w:rsidRDefault="00396F21" w:rsidP="00396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12" w:type="dxa"/>
            <w:vAlign w:val="center"/>
          </w:tcPr>
          <w:p w:rsidR="00396F21" w:rsidRDefault="00396F21" w:rsidP="00396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813" w:type="dxa"/>
            <w:vAlign w:val="center"/>
          </w:tcPr>
          <w:p w:rsidR="00396F21" w:rsidRDefault="00396F21" w:rsidP="00396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2443</w:t>
            </w:r>
          </w:p>
        </w:tc>
        <w:tc>
          <w:tcPr>
            <w:tcW w:w="839" w:type="dxa"/>
            <w:vAlign w:val="center"/>
          </w:tcPr>
          <w:p w:rsidR="00396F21" w:rsidRDefault="00396F21" w:rsidP="00396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2659</w:t>
            </w:r>
          </w:p>
        </w:tc>
        <w:tc>
          <w:tcPr>
            <w:tcW w:w="814" w:type="dxa"/>
            <w:vAlign w:val="center"/>
          </w:tcPr>
          <w:p w:rsidR="00396F21" w:rsidRDefault="00396F21" w:rsidP="00396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945</w:t>
            </w:r>
          </w:p>
        </w:tc>
        <w:tc>
          <w:tcPr>
            <w:tcW w:w="814" w:type="dxa"/>
            <w:vAlign w:val="center"/>
          </w:tcPr>
          <w:p w:rsidR="00396F21" w:rsidRDefault="00396F21" w:rsidP="00396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1040</w:t>
            </w:r>
          </w:p>
        </w:tc>
        <w:tc>
          <w:tcPr>
            <w:tcW w:w="814" w:type="dxa"/>
            <w:vAlign w:val="center"/>
          </w:tcPr>
          <w:p w:rsidR="00396F21" w:rsidRDefault="00396F21" w:rsidP="00396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1133</w:t>
            </w:r>
          </w:p>
        </w:tc>
        <w:tc>
          <w:tcPr>
            <w:tcW w:w="814" w:type="dxa"/>
            <w:vAlign w:val="center"/>
          </w:tcPr>
          <w:p w:rsidR="00396F21" w:rsidRDefault="00396F21" w:rsidP="00396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1255</w:t>
            </w:r>
          </w:p>
        </w:tc>
        <w:tc>
          <w:tcPr>
            <w:tcW w:w="815" w:type="dxa"/>
            <w:vAlign w:val="center"/>
          </w:tcPr>
          <w:p w:rsidR="00396F21" w:rsidRDefault="00396F21" w:rsidP="00396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1403</w:t>
            </w:r>
          </w:p>
        </w:tc>
        <w:tc>
          <w:tcPr>
            <w:tcW w:w="815" w:type="dxa"/>
            <w:vAlign w:val="center"/>
          </w:tcPr>
          <w:p w:rsidR="00396F21" w:rsidRDefault="00396F21" w:rsidP="00396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1526</w:t>
            </w:r>
          </w:p>
        </w:tc>
      </w:tr>
      <w:tr w:rsidR="00396F21" w:rsidTr="00396F21">
        <w:tc>
          <w:tcPr>
            <w:tcW w:w="1789" w:type="dxa"/>
            <w:vAlign w:val="center"/>
          </w:tcPr>
          <w:p w:rsidR="00396F21" w:rsidRDefault="00396F21" w:rsidP="00396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Ивановская область</w:t>
            </w:r>
          </w:p>
        </w:tc>
        <w:tc>
          <w:tcPr>
            <w:tcW w:w="1458" w:type="dxa"/>
            <w:vAlign w:val="center"/>
          </w:tcPr>
          <w:p w:rsidR="00396F21" w:rsidRDefault="00396F21" w:rsidP="00396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12" w:type="dxa"/>
            <w:vAlign w:val="center"/>
          </w:tcPr>
          <w:p w:rsidR="00396F21" w:rsidRDefault="00396F21" w:rsidP="00396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1260</w:t>
            </w:r>
          </w:p>
        </w:tc>
        <w:tc>
          <w:tcPr>
            <w:tcW w:w="813" w:type="dxa"/>
            <w:vAlign w:val="center"/>
          </w:tcPr>
          <w:p w:rsidR="00396F21" w:rsidRDefault="00396F21" w:rsidP="00396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1195</w:t>
            </w:r>
          </w:p>
        </w:tc>
        <w:tc>
          <w:tcPr>
            <w:tcW w:w="839" w:type="dxa"/>
            <w:vAlign w:val="center"/>
          </w:tcPr>
          <w:p w:rsidR="00396F21" w:rsidRDefault="00396F21" w:rsidP="00396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</w:t>
            </w:r>
          </w:p>
        </w:tc>
        <w:tc>
          <w:tcPr>
            <w:tcW w:w="814" w:type="dxa"/>
            <w:vAlign w:val="center"/>
          </w:tcPr>
          <w:p w:rsidR="00396F21" w:rsidRDefault="00396F21" w:rsidP="00396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1036</w:t>
            </w:r>
          </w:p>
        </w:tc>
        <w:tc>
          <w:tcPr>
            <w:tcW w:w="814" w:type="dxa"/>
            <w:vAlign w:val="center"/>
          </w:tcPr>
          <w:p w:rsidR="00396F21" w:rsidRDefault="00396F21" w:rsidP="00396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985</w:t>
            </w:r>
          </w:p>
        </w:tc>
        <w:tc>
          <w:tcPr>
            <w:tcW w:w="814" w:type="dxa"/>
            <w:vAlign w:val="center"/>
          </w:tcPr>
          <w:p w:rsidR="00396F21" w:rsidRDefault="00396F21" w:rsidP="00396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878</w:t>
            </w:r>
          </w:p>
        </w:tc>
        <w:tc>
          <w:tcPr>
            <w:tcW w:w="814" w:type="dxa"/>
            <w:vAlign w:val="center"/>
          </w:tcPr>
          <w:p w:rsidR="00396F21" w:rsidRDefault="00396F21" w:rsidP="00396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815" w:type="dxa"/>
            <w:vAlign w:val="center"/>
          </w:tcPr>
          <w:p w:rsidR="00396F21" w:rsidRDefault="00396F21" w:rsidP="00396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815" w:type="dxa"/>
            <w:vAlign w:val="center"/>
          </w:tcPr>
          <w:p w:rsidR="00396F21" w:rsidRDefault="00396F21" w:rsidP="00396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396F21" w:rsidTr="00396F21">
        <w:tc>
          <w:tcPr>
            <w:tcW w:w="1789" w:type="dxa"/>
            <w:vAlign w:val="center"/>
          </w:tcPr>
          <w:p w:rsidR="00396F21" w:rsidRDefault="00396F21" w:rsidP="00396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Респ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оми</w:t>
            </w:r>
            <w:proofErr w:type="spellEnd"/>
          </w:p>
        </w:tc>
        <w:tc>
          <w:tcPr>
            <w:tcW w:w="1458" w:type="dxa"/>
            <w:vAlign w:val="center"/>
          </w:tcPr>
          <w:p w:rsidR="00396F21" w:rsidRDefault="00396F21" w:rsidP="00396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812" w:type="dxa"/>
            <w:vAlign w:val="center"/>
          </w:tcPr>
          <w:p w:rsidR="00396F21" w:rsidRDefault="00396F21" w:rsidP="00396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1157</w:t>
            </w:r>
          </w:p>
        </w:tc>
        <w:tc>
          <w:tcPr>
            <w:tcW w:w="813" w:type="dxa"/>
            <w:vAlign w:val="center"/>
          </w:tcPr>
          <w:p w:rsidR="00396F21" w:rsidRDefault="00396F21" w:rsidP="00396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1058</w:t>
            </w:r>
          </w:p>
        </w:tc>
        <w:tc>
          <w:tcPr>
            <w:tcW w:w="839" w:type="dxa"/>
            <w:vAlign w:val="center"/>
          </w:tcPr>
          <w:p w:rsidR="00396F21" w:rsidRDefault="00396F21" w:rsidP="00396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975</w:t>
            </w:r>
          </w:p>
        </w:tc>
        <w:tc>
          <w:tcPr>
            <w:tcW w:w="814" w:type="dxa"/>
            <w:vAlign w:val="center"/>
          </w:tcPr>
          <w:p w:rsidR="00396F21" w:rsidRDefault="00396F21" w:rsidP="00396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874</w:t>
            </w:r>
          </w:p>
        </w:tc>
        <w:tc>
          <w:tcPr>
            <w:tcW w:w="814" w:type="dxa"/>
            <w:vAlign w:val="center"/>
          </w:tcPr>
          <w:p w:rsidR="00396F21" w:rsidRDefault="00396F21" w:rsidP="00396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798</w:t>
            </w:r>
          </w:p>
        </w:tc>
        <w:tc>
          <w:tcPr>
            <w:tcW w:w="814" w:type="dxa"/>
            <w:vAlign w:val="center"/>
          </w:tcPr>
          <w:p w:rsidR="00396F21" w:rsidRDefault="00396F21" w:rsidP="00396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737</w:t>
            </w:r>
          </w:p>
        </w:tc>
        <w:tc>
          <w:tcPr>
            <w:tcW w:w="814" w:type="dxa"/>
            <w:vAlign w:val="center"/>
          </w:tcPr>
          <w:p w:rsidR="00396F21" w:rsidRDefault="00396F21" w:rsidP="00396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  <w:tc>
          <w:tcPr>
            <w:tcW w:w="815" w:type="dxa"/>
            <w:vAlign w:val="center"/>
          </w:tcPr>
          <w:p w:rsidR="00396F21" w:rsidRDefault="00396F21" w:rsidP="00396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815" w:type="dxa"/>
            <w:vAlign w:val="center"/>
          </w:tcPr>
          <w:p w:rsidR="00396F21" w:rsidRDefault="00396F21" w:rsidP="00396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</w:tr>
    </w:tbl>
    <w:p w:rsidR="00396F21" w:rsidRPr="00396F21" w:rsidRDefault="00396F21" w:rsidP="00396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6F21" w:rsidRDefault="00396F21" w:rsidP="00396F2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Используя данные таблицы, определите ЕП на 1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.ч</w:t>
      </w:r>
      <w:proofErr w:type="gramEnd"/>
      <w:r>
        <w:rPr>
          <w:rFonts w:ascii="Times New Roman" w:hAnsi="Times New Roman" w:cs="Times New Roman"/>
          <w:sz w:val="24"/>
          <w:szCs w:val="24"/>
        </w:rPr>
        <w:t>ел.в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республике Калмыкия в 2009 г.</w:t>
      </w:r>
    </w:p>
    <w:tbl>
      <w:tblPr>
        <w:tblStyle w:val="a4"/>
        <w:tblW w:w="0" w:type="auto"/>
        <w:tblInd w:w="-1026" w:type="dxa"/>
        <w:tblLook w:val="04A0"/>
      </w:tblPr>
      <w:tblGrid>
        <w:gridCol w:w="3981"/>
        <w:gridCol w:w="2228"/>
        <w:gridCol w:w="2224"/>
        <w:gridCol w:w="2164"/>
      </w:tblGrid>
      <w:tr w:rsidR="00396F21" w:rsidTr="00934C6B">
        <w:tc>
          <w:tcPr>
            <w:tcW w:w="3981" w:type="dxa"/>
            <w:vAlign w:val="center"/>
          </w:tcPr>
          <w:p w:rsidR="00396F21" w:rsidRDefault="00396F21" w:rsidP="00396F2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Регионы</w:t>
            </w:r>
          </w:p>
        </w:tc>
        <w:tc>
          <w:tcPr>
            <w:tcW w:w="2228" w:type="dxa"/>
            <w:vAlign w:val="center"/>
          </w:tcPr>
          <w:p w:rsidR="00396F21" w:rsidRDefault="00396F21" w:rsidP="00396F2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численность населения, 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ел.</w:t>
            </w:r>
          </w:p>
        </w:tc>
        <w:tc>
          <w:tcPr>
            <w:tcW w:w="2224" w:type="dxa"/>
            <w:vAlign w:val="center"/>
          </w:tcPr>
          <w:p w:rsidR="00396F21" w:rsidRDefault="00396F21" w:rsidP="00396F2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родившихся</w:t>
            </w:r>
            <w:proofErr w:type="gramEnd"/>
          </w:p>
        </w:tc>
        <w:tc>
          <w:tcPr>
            <w:tcW w:w="2164" w:type="dxa"/>
            <w:vAlign w:val="center"/>
          </w:tcPr>
          <w:p w:rsidR="00396F21" w:rsidRDefault="00396F21" w:rsidP="00396F2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умерших</w:t>
            </w:r>
            <w:proofErr w:type="gramEnd"/>
          </w:p>
        </w:tc>
      </w:tr>
      <w:tr w:rsidR="00396F21" w:rsidTr="00934C6B">
        <w:tc>
          <w:tcPr>
            <w:tcW w:w="3981" w:type="dxa"/>
            <w:vAlign w:val="center"/>
          </w:tcPr>
          <w:p w:rsidR="00396F21" w:rsidRDefault="00396F21" w:rsidP="00396F2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Магаданская область</w:t>
            </w:r>
          </w:p>
        </w:tc>
        <w:tc>
          <w:tcPr>
            <w:tcW w:w="2228" w:type="dxa"/>
            <w:vAlign w:val="center"/>
          </w:tcPr>
          <w:p w:rsidR="00396F21" w:rsidRDefault="00396F21" w:rsidP="00396F2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843</w:t>
            </w:r>
          </w:p>
        </w:tc>
        <w:tc>
          <w:tcPr>
            <w:tcW w:w="2224" w:type="dxa"/>
            <w:vAlign w:val="center"/>
          </w:tcPr>
          <w:p w:rsidR="00396F21" w:rsidRDefault="00396F21" w:rsidP="00396F2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64" w:type="dxa"/>
            <w:vAlign w:val="center"/>
          </w:tcPr>
          <w:p w:rsidR="00396F21" w:rsidRDefault="00396F21" w:rsidP="00396F2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396F21" w:rsidTr="00934C6B">
        <w:tc>
          <w:tcPr>
            <w:tcW w:w="3981" w:type="dxa"/>
            <w:vAlign w:val="center"/>
          </w:tcPr>
          <w:p w:rsidR="00396F21" w:rsidRDefault="00396F21" w:rsidP="00396F2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Ульяновская область</w:t>
            </w:r>
          </w:p>
        </w:tc>
        <w:tc>
          <w:tcPr>
            <w:tcW w:w="2228" w:type="dxa"/>
            <w:vAlign w:val="center"/>
          </w:tcPr>
          <w:p w:rsidR="00396F21" w:rsidRDefault="00396F21" w:rsidP="00396F2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1305</w:t>
            </w:r>
          </w:p>
        </w:tc>
        <w:tc>
          <w:tcPr>
            <w:tcW w:w="2224" w:type="dxa"/>
            <w:vAlign w:val="center"/>
          </w:tcPr>
          <w:p w:rsidR="00396F21" w:rsidRDefault="00396F21" w:rsidP="00396F2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64" w:type="dxa"/>
            <w:vAlign w:val="center"/>
          </w:tcPr>
          <w:p w:rsidR="00396F21" w:rsidRDefault="00396F21" w:rsidP="00396F2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96F21" w:rsidTr="00934C6B">
        <w:tc>
          <w:tcPr>
            <w:tcW w:w="3981" w:type="dxa"/>
            <w:vAlign w:val="center"/>
          </w:tcPr>
          <w:p w:rsidR="00396F21" w:rsidRDefault="00396F21" w:rsidP="00396F2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 Мордовия</w:t>
            </w:r>
          </w:p>
        </w:tc>
        <w:tc>
          <w:tcPr>
            <w:tcW w:w="2228" w:type="dxa"/>
            <w:vAlign w:val="center"/>
          </w:tcPr>
          <w:p w:rsidR="00396F21" w:rsidRDefault="00396F21" w:rsidP="00396F2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833</w:t>
            </w:r>
          </w:p>
        </w:tc>
        <w:tc>
          <w:tcPr>
            <w:tcW w:w="2224" w:type="dxa"/>
            <w:vAlign w:val="center"/>
          </w:tcPr>
          <w:p w:rsidR="00396F21" w:rsidRDefault="00396F21" w:rsidP="00396F2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64" w:type="dxa"/>
            <w:vAlign w:val="center"/>
          </w:tcPr>
          <w:p w:rsidR="00396F21" w:rsidRDefault="00396F21" w:rsidP="00396F2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396F21" w:rsidTr="00934C6B">
        <w:tc>
          <w:tcPr>
            <w:tcW w:w="3981" w:type="dxa"/>
            <w:vAlign w:val="center"/>
          </w:tcPr>
          <w:p w:rsidR="00396F21" w:rsidRDefault="00396F21" w:rsidP="00396F2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 Калмыкия</w:t>
            </w:r>
          </w:p>
        </w:tc>
        <w:tc>
          <w:tcPr>
            <w:tcW w:w="2228" w:type="dxa"/>
            <w:vAlign w:val="center"/>
          </w:tcPr>
          <w:p w:rsidR="00396F21" w:rsidRDefault="00396F21" w:rsidP="00396F2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</w:tc>
        <w:tc>
          <w:tcPr>
            <w:tcW w:w="2224" w:type="dxa"/>
            <w:vAlign w:val="center"/>
          </w:tcPr>
          <w:p w:rsidR="00396F21" w:rsidRDefault="00396F21" w:rsidP="00396F2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64" w:type="dxa"/>
            <w:vAlign w:val="center"/>
          </w:tcPr>
          <w:p w:rsidR="00396F21" w:rsidRDefault="00396F21" w:rsidP="00396F2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:rsidR="00396F21" w:rsidRPr="00396F21" w:rsidRDefault="00396F21" w:rsidP="00396F2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6F21" w:rsidRPr="00396F21" w:rsidRDefault="00396F21" w:rsidP="00396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4C44" w:rsidRDefault="007C4C44" w:rsidP="00396F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C4C44" w:rsidRDefault="007C4C44" w:rsidP="00396F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C4C44" w:rsidRDefault="007C4C44" w:rsidP="00396F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C4C44" w:rsidRDefault="007C4C44" w:rsidP="00396F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C4C44" w:rsidRDefault="007C4C44" w:rsidP="00396F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4C6B" w:rsidRDefault="00934C6B" w:rsidP="00396F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4C6B" w:rsidRDefault="00934C6B" w:rsidP="00396F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4C6B" w:rsidRDefault="00934C6B" w:rsidP="00396F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4C6B" w:rsidRDefault="00934C6B" w:rsidP="00396F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C4C44" w:rsidRPr="00396F21" w:rsidRDefault="007C4C44" w:rsidP="007C4C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6F21">
        <w:rPr>
          <w:rFonts w:ascii="Times New Roman" w:hAnsi="Times New Roman" w:cs="Times New Roman"/>
          <w:b/>
          <w:sz w:val="24"/>
          <w:szCs w:val="24"/>
        </w:rPr>
        <w:lastRenderedPageBreak/>
        <w:t>Контрольная работа по теме «Россияне»</w:t>
      </w:r>
    </w:p>
    <w:p w:rsidR="00396F21" w:rsidRDefault="00396F21" w:rsidP="00396F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C44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7C4C44">
        <w:rPr>
          <w:rFonts w:ascii="Times New Roman" w:hAnsi="Times New Roman" w:cs="Times New Roman"/>
          <w:b/>
          <w:sz w:val="24"/>
          <w:szCs w:val="24"/>
        </w:rPr>
        <w:t xml:space="preserve"> вариант</w:t>
      </w:r>
    </w:p>
    <w:p w:rsidR="00934C6B" w:rsidRPr="007C4C44" w:rsidRDefault="00934C6B" w:rsidP="00396F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4C44" w:rsidRPr="007C4C44" w:rsidRDefault="007C4C44" w:rsidP="00396F2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C4C44">
        <w:rPr>
          <w:rFonts w:ascii="Times New Roman" w:hAnsi="Times New Roman" w:cs="Times New Roman"/>
          <w:b/>
          <w:i/>
          <w:sz w:val="24"/>
          <w:szCs w:val="24"/>
        </w:rPr>
        <w:t>Часть</w:t>
      </w:r>
      <w:proofErr w:type="gramStart"/>
      <w:r w:rsidRPr="007C4C44">
        <w:rPr>
          <w:rFonts w:ascii="Times New Roman" w:hAnsi="Times New Roman" w:cs="Times New Roman"/>
          <w:b/>
          <w:i/>
          <w:sz w:val="24"/>
          <w:szCs w:val="24"/>
        </w:rPr>
        <w:t xml:space="preserve"> А</w:t>
      </w:r>
      <w:proofErr w:type="gramEnd"/>
    </w:p>
    <w:p w:rsidR="007C4C44" w:rsidRPr="007C4C44" w:rsidRDefault="007C4C44" w:rsidP="007C4C4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4C44">
        <w:rPr>
          <w:rFonts w:ascii="Times New Roman" w:hAnsi="Times New Roman" w:cs="Times New Roman"/>
          <w:b/>
          <w:sz w:val="24"/>
          <w:szCs w:val="24"/>
        </w:rPr>
        <w:t>Трудовые ресурсы – это:</w:t>
      </w:r>
    </w:p>
    <w:p w:rsidR="007C4C44" w:rsidRDefault="007C4C44" w:rsidP="007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население, занятое в экономике, включая тех, кто ищет работу</w:t>
      </w:r>
    </w:p>
    <w:p w:rsidR="007C4C44" w:rsidRDefault="007C4C44" w:rsidP="007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часть населения, способного работать в хозяйстве страны</w:t>
      </w:r>
    </w:p>
    <w:p w:rsidR="007C4C44" w:rsidRPr="007C4C44" w:rsidRDefault="007C4C44" w:rsidP="007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передвижение населения по территории</w:t>
      </w:r>
    </w:p>
    <w:p w:rsidR="007C4C44" w:rsidRPr="007C4C44" w:rsidRDefault="007C4C44" w:rsidP="007C4C4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4C44">
        <w:rPr>
          <w:rFonts w:ascii="Times New Roman" w:hAnsi="Times New Roman" w:cs="Times New Roman"/>
          <w:b/>
          <w:sz w:val="24"/>
          <w:szCs w:val="24"/>
        </w:rPr>
        <w:t xml:space="preserve">Разницу между общим числом </w:t>
      </w:r>
      <w:proofErr w:type="gramStart"/>
      <w:r w:rsidRPr="007C4C44">
        <w:rPr>
          <w:rFonts w:ascii="Times New Roman" w:hAnsi="Times New Roman" w:cs="Times New Roman"/>
          <w:b/>
          <w:sz w:val="24"/>
          <w:szCs w:val="24"/>
        </w:rPr>
        <w:t>родившихся</w:t>
      </w:r>
      <w:proofErr w:type="gramEnd"/>
      <w:r w:rsidRPr="007C4C44">
        <w:rPr>
          <w:rFonts w:ascii="Times New Roman" w:hAnsi="Times New Roman" w:cs="Times New Roman"/>
          <w:b/>
          <w:sz w:val="24"/>
          <w:szCs w:val="24"/>
        </w:rPr>
        <w:t xml:space="preserve"> и числом умерших за год называют:</w:t>
      </w:r>
    </w:p>
    <w:p w:rsidR="007C4C44" w:rsidRDefault="007C4C44" w:rsidP="007C4C4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воспроизводством</w:t>
      </w:r>
    </w:p>
    <w:p w:rsidR="007C4C44" w:rsidRDefault="007C4C44" w:rsidP="007C4C4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миграцией</w:t>
      </w:r>
    </w:p>
    <w:p w:rsidR="007C4C44" w:rsidRDefault="007C4C44" w:rsidP="007C4C4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естественным приростом</w:t>
      </w:r>
    </w:p>
    <w:p w:rsidR="007C4C44" w:rsidRPr="007C4C44" w:rsidRDefault="007C4C44" w:rsidP="007C4C4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4C44">
        <w:rPr>
          <w:rFonts w:ascii="Times New Roman" w:hAnsi="Times New Roman" w:cs="Times New Roman"/>
          <w:b/>
          <w:sz w:val="24"/>
          <w:szCs w:val="24"/>
        </w:rPr>
        <w:t>С начала 1990-х гг. численность населения России:</w:t>
      </w:r>
    </w:p>
    <w:p w:rsidR="007C4C44" w:rsidRDefault="007C4C44" w:rsidP="007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уменьшается</w:t>
      </w:r>
    </w:p>
    <w:p w:rsidR="007C4C44" w:rsidRPr="007C4C44" w:rsidRDefault="007C4C44" w:rsidP="007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увеличивается</w:t>
      </w:r>
    </w:p>
    <w:p w:rsidR="007C4C44" w:rsidRPr="007C4C44" w:rsidRDefault="007C4C44" w:rsidP="007C4C4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4C44">
        <w:rPr>
          <w:rFonts w:ascii="Times New Roman" w:hAnsi="Times New Roman" w:cs="Times New Roman"/>
          <w:b/>
          <w:sz w:val="24"/>
          <w:szCs w:val="24"/>
        </w:rPr>
        <w:t>Численность населения России в настоящее время составляет (в млн</w:t>
      </w:r>
      <w:proofErr w:type="gramStart"/>
      <w:r w:rsidRPr="007C4C44">
        <w:rPr>
          <w:rFonts w:ascii="Times New Roman" w:hAnsi="Times New Roman" w:cs="Times New Roman"/>
          <w:b/>
          <w:sz w:val="24"/>
          <w:szCs w:val="24"/>
        </w:rPr>
        <w:t>.ч</w:t>
      </w:r>
      <w:proofErr w:type="gramEnd"/>
      <w:r w:rsidRPr="007C4C44">
        <w:rPr>
          <w:rFonts w:ascii="Times New Roman" w:hAnsi="Times New Roman" w:cs="Times New Roman"/>
          <w:b/>
          <w:sz w:val="24"/>
          <w:szCs w:val="24"/>
        </w:rPr>
        <w:t>ел.):</w:t>
      </w:r>
    </w:p>
    <w:p w:rsidR="007C4C44" w:rsidRDefault="007C4C44" w:rsidP="007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200</w:t>
      </w:r>
    </w:p>
    <w:p w:rsidR="007C4C44" w:rsidRDefault="007C4C44" w:rsidP="007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100</w:t>
      </w:r>
    </w:p>
    <w:p w:rsidR="007C4C44" w:rsidRDefault="007C4C44" w:rsidP="007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142</w:t>
      </w:r>
    </w:p>
    <w:p w:rsidR="007C4C44" w:rsidRPr="007C4C44" w:rsidRDefault="007C4C44" w:rsidP="007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150</w:t>
      </w:r>
    </w:p>
    <w:p w:rsidR="007C4C44" w:rsidRPr="007C4C44" w:rsidRDefault="007C4C44" w:rsidP="007C4C4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4C44">
        <w:rPr>
          <w:rFonts w:ascii="Times New Roman" w:hAnsi="Times New Roman" w:cs="Times New Roman"/>
          <w:b/>
          <w:sz w:val="24"/>
          <w:szCs w:val="24"/>
        </w:rPr>
        <w:t>В России преобладает население:</w:t>
      </w:r>
    </w:p>
    <w:p w:rsidR="007C4C44" w:rsidRDefault="007C4C44" w:rsidP="007C4C4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женское</w:t>
      </w:r>
    </w:p>
    <w:p w:rsidR="007C4C44" w:rsidRDefault="007C4C44" w:rsidP="007C4C4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мужское</w:t>
      </w:r>
    </w:p>
    <w:p w:rsidR="007C4C44" w:rsidRPr="007C4C44" w:rsidRDefault="007C4C44" w:rsidP="007C4C4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4C44">
        <w:rPr>
          <w:rFonts w:ascii="Times New Roman" w:hAnsi="Times New Roman" w:cs="Times New Roman"/>
          <w:b/>
          <w:sz w:val="24"/>
          <w:szCs w:val="24"/>
        </w:rPr>
        <w:t>Населением в трудоспособном возрасте считаются:</w:t>
      </w:r>
    </w:p>
    <w:p w:rsidR="007C4C44" w:rsidRDefault="007C4C44" w:rsidP="007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все мужчины и женщины в возрасте от 16 до 59</w:t>
      </w:r>
    </w:p>
    <w:p w:rsidR="007C4C44" w:rsidRDefault="007C4C44" w:rsidP="007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мужчины в возрасте от 16 до 60 лет, женщины от 16 до 55</w:t>
      </w:r>
    </w:p>
    <w:p w:rsidR="007C4C44" w:rsidRPr="007C4C44" w:rsidRDefault="007C4C44" w:rsidP="007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мужчины в возрасте от 21 до 65 лет, женщины от 18 до 60</w:t>
      </w:r>
    </w:p>
    <w:p w:rsidR="007C4C44" w:rsidRPr="007C4C44" w:rsidRDefault="007C4C44" w:rsidP="007C4C4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4C44">
        <w:rPr>
          <w:rFonts w:ascii="Times New Roman" w:hAnsi="Times New Roman" w:cs="Times New Roman"/>
          <w:b/>
          <w:sz w:val="24"/>
          <w:szCs w:val="24"/>
        </w:rPr>
        <w:t>Большинство россиян говорит на языках семьи:</w:t>
      </w:r>
    </w:p>
    <w:p w:rsidR="007C4C44" w:rsidRDefault="007C4C44" w:rsidP="007C4C4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кавказской</w:t>
      </w:r>
    </w:p>
    <w:p w:rsidR="007C4C44" w:rsidRDefault="007C4C44" w:rsidP="007C4C4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алтайской</w:t>
      </w:r>
    </w:p>
    <w:p w:rsidR="007C4C44" w:rsidRDefault="007C4C44" w:rsidP="007C4C4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индоевропейской</w:t>
      </w:r>
    </w:p>
    <w:p w:rsidR="007C4C44" w:rsidRPr="007C4C44" w:rsidRDefault="007C4C44" w:rsidP="007C4C4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C4C44">
        <w:rPr>
          <w:rFonts w:ascii="Times New Roman" w:hAnsi="Times New Roman" w:cs="Times New Roman"/>
          <w:b/>
          <w:sz w:val="24"/>
          <w:szCs w:val="24"/>
        </w:rPr>
        <w:t>Сложившаяся</w:t>
      </w:r>
      <w:proofErr w:type="gramEnd"/>
      <w:r w:rsidRPr="007C4C44">
        <w:rPr>
          <w:rFonts w:ascii="Times New Roman" w:hAnsi="Times New Roman" w:cs="Times New Roman"/>
          <w:b/>
          <w:sz w:val="24"/>
          <w:szCs w:val="24"/>
        </w:rPr>
        <w:t xml:space="preserve"> в данном районе в данное время соотношение рождаемости,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4C44">
        <w:rPr>
          <w:rFonts w:ascii="Times New Roman" w:hAnsi="Times New Roman" w:cs="Times New Roman"/>
          <w:b/>
          <w:sz w:val="24"/>
          <w:szCs w:val="24"/>
        </w:rPr>
        <w:t>смертности и миграционной подвижности, отражающееся в половозрастной структуре населения – это:</w:t>
      </w:r>
    </w:p>
    <w:p w:rsidR="007C4C44" w:rsidRDefault="007C4C44" w:rsidP="007C4C4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демографический кризис</w:t>
      </w:r>
    </w:p>
    <w:p w:rsidR="007C4C44" w:rsidRDefault="007C4C44" w:rsidP="007C4C4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демографическая ситуация</w:t>
      </w:r>
    </w:p>
    <w:p w:rsidR="007C4C44" w:rsidRDefault="007C4C44" w:rsidP="007C4C4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демографическая политика</w:t>
      </w:r>
    </w:p>
    <w:p w:rsidR="007C4C44" w:rsidRPr="007C4C44" w:rsidRDefault="007C4C44" w:rsidP="007C4C4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4C44">
        <w:rPr>
          <w:rFonts w:ascii="Times New Roman" w:hAnsi="Times New Roman" w:cs="Times New Roman"/>
          <w:b/>
          <w:sz w:val="24"/>
          <w:szCs w:val="24"/>
        </w:rPr>
        <w:t>В каком из высказываний содержится информация о миграции населения:</w:t>
      </w:r>
    </w:p>
    <w:p w:rsidR="007C4C44" w:rsidRDefault="007C4C44" w:rsidP="007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 России, так же как и в мире, городской образ жизни получает все большее распространение</w:t>
      </w:r>
    </w:p>
    <w:p w:rsidR="007C4C44" w:rsidRDefault="007C4C44" w:rsidP="007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Количество людей, въезжающих в Россию на постоянное место жительства из других государств, постоянно увеличивается</w:t>
      </w:r>
    </w:p>
    <w:p w:rsidR="007C4C44" w:rsidRDefault="007C4C44" w:rsidP="007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Западная и центральная части Европейской России наиболее плотно заселены и урбанизированы</w:t>
      </w:r>
    </w:p>
    <w:p w:rsidR="007C4C44" w:rsidRPr="007C4C44" w:rsidRDefault="007C4C44" w:rsidP="007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В России в течение 2008 г. Родилось 1713947 человек, умерло – 2075954 человека</w:t>
      </w:r>
    </w:p>
    <w:p w:rsidR="007C4C44" w:rsidRPr="007C4C44" w:rsidRDefault="007C4C44" w:rsidP="007C4C44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4C44">
        <w:rPr>
          <w:rFonts w:ascii="Times New Roman" w:hAnsi="Times New Roman" w:cs="Times New Roman"/>
          <w:b/>
          <w:sz w:val="24"/>
          <w:szCs w:val="24"/>
        </w:rPr>
        <w:t>10. Въезд людей в страну:</w:t>
      </w:r>
    </w:p>
    <w:p w:rsidR="007C4C44" w:rsidRPr="007C4C44" w:rsidRDefault="007C4C44" w:rsidP="007C4C4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C4C44">
        <w:rPr>
          <w:rFonts w:ascii="Times New Roman" w:hAnsi="Times New Roman" w:cs="Times New Roman"/>
          <w:sz w:val="24"/>
          <w:szCs w:val="24"/>
        </w:rPr>
        <w:t xml:space="preserve">а) миграция  </w:t>
      </w:r>
    </w:p>
    <w:p w:rsidR="007C4C44" w:rsidRPr="007C4C44" w:rsidRDefault="007C4C44" w:rsidP="007C4C4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C4C44">
        <w:rPr>
          <w:rFonts w:ascii="Times New Roman" w:hAnsi="Times New Roman" w:cs="Times New Roman"/>
          <w:sz w:val="24"/>
          <w:szCs w:val="24"/>
        </w:rPr>
        <w:t xml:space="preserve">б) иммиграция  </w:t>
      </w:r>
    </w:p>
    <w:p w:rsidR="007C4C44" w:rsidRPr="007C4C44" w:rsidRDefault="007C4C44" w:rsidP="007C4C4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C4C44">
        <w:rPr>
          <w:rFonts w:ascii="Times New Roman" w:hAnsi="Times New Roman" w:cs="Times New Roman"/>
          <w:sz w:val="24"/>
          <w:szCs w:val="24"/>
        </w:rPr>
        <w:t>в) Эмиграция</w:t>
      </w:r>
    </w:p>
    <w:p w:rsidR="007C4C44" w:rsidRDefault="007C4C44" w:rsidP="007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4C44" w:rsidRDefault="007C4C44" w:rsidP="007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4C44" w:rsidRDefault="007C4C44" w:rsidP="007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4C44" w:rsidRDefault="007C4C44" w:rsidP="007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4C44" w:rsidRDefault="007C4C44" w:rsidP="007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4C44" w:rsidRPr="007C4C44" w:rsidRDefault="007C4C44" w:rsidP="007C4C4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C4C44">
        <w:rPr>
          <w:rFonts w:ascii="Times New Roman" w:hAnsi="Times New Roman" w:cs="Times New Roman"/>
          <w:b/>
          <w:i/>
          <w:sz w:val="24"/>
          <w:szCs w:val="24"/>
        </w:rPr>
        <w:lastRenderedPageBreak/>
        <w:t>Часть</w:t>
      </w:r>
      <w:proofErr w:type="gramStart"/>
      <w:r w:rsidRPr="007C4C44">
        <w:rPr>
          <w:rFonts w:ascii="Times New Roman" w:hAnsi="Times New Roman" w:cs="Times New Roman"/>
          <w:b/>
          <w:i/>
          <w:sz w:val="24"/>
          <w:szCs w:val="24"/>
        </w:rPr>
        <w:t xml:space="preserve"> В</w:t>
      </w:r>
      <w:proofErr w:type="gramEnd"/>
    </w:p>
    <w:p w:rsidR="007C4C44" w:rsidRPr="007C4C44" w:rsidRDefault="007C4C44" w:rsidP="007C4C44">
      <w:pPr>
        <w:pStyle w:val="a3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 w:rsidRPr="007C4C44">
        <w:rPr>
          <w:rFonts w:ascii="Times New Roman" w:hAnsi="Times New Roman" w:cs="Times New Roman"/>
          <w:b/>
          <w:sz w:val="24"/>
          <w:szCs w:val="24"/>
        </w:rPr>
        <w:t>Установите соответствие:</w:t>
      </w:r>
    </w:p>
    <w:tbl>
      <w:tblPr>
        <w:tblStyle w:val="a4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75"/>
        <w:gridCol w:w="4376"/>
      </w:tblGrid>
      <w:tr w:rsidR="007C4C44" w:rsidTr="007C4C44">
        <w:tc>
          <w:tcPr>
            <w:tcW w:w="4785" w:type="dxa"/>
          </w:tcPr>
          <w:p w:rsidR="007C4C44" w:rsidRDefault="007C4C44" w:rsidP="007C4C44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Урбанизация</w:t>
            </w:r>
          </w:p>
        </w:tc>
        <w:tc>
          <w:tcPr>
            <w:tcW w:w="4786" w:type="dxa"/>
          </w:tcPr>
          <w:p w:rsidR="007C4C44" w:rsidRDefault="007C4C44" w:rsidP="007C4C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Соотношение между «продавцом» рабочей силы и «покупателем»</w:t>
            </w:r>
          </w:p>
        </w:tc>
      </w:tr>
      <w:tr w:rsidR="007C4C44" w:rsidTr="007C4C44">
        <w:tc>
          <w:tcPr>
            <w:tcW w:w="4785" w:type="dxa"/>
          </w:tcPr>
          <w:p w:rsidR="007C4C44" w:rsidRDefault="007C4C44" w:rsidP="007C4C44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Миграция </w:t>
            </w:r>
          </w:p>
        </w:tc>
        <w:tc>
          <w:tcPr>
            <w:tcW w:w="4786" w:type="dxa"/>
          </w:tcPr>
          <w:p w:rsidR="007C4C44" w:rsidRDefault="007C4C44" w:rsidP="007C4C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Процесс роста доли городского населения, повышение роли городов и распространение городского образа жизни</w:t>
            </w:r>
          </w:p>
        </w:tc>
      </w:tr>
      <w:tr w:rsidR="007C4C44" w:rsidTr="007C4C44">
        <w:tc>
          <w:tcPr>
            <w:tcW w:w="4785" w:type="dxa"/>
          </w:tcPr>
          <w:p w:rsidR="007C4C44" w:rsidRDefault="007C4C44" w:rsidP="007C4C44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Рынок труда </w:t>
            </w:r>
          </w:p>
        </w:tc>
        <w:tc>
          <w:tcPr>
            <w:tcW w:w="4786" w:type="dxa"/>
          </w:tcPr>
          <w:p w:rsidR="007C4C44" w:rsidRDefault="007C4C44" w:rsidP="007C4C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Перемещение населения по территории</w:t>
            </w:r>
          </w:p>
        </w:tc>
      </w:tr>
    </w:tbl>
    <w:p w:rsidR="007C4C44" w:rsidRPr="007C4C44" w:rsidRDefault="007C4C44" w:rsidP="007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4C44" w:rsidRPr="007C4C44" w:rsidRDefault="007C4C44" w:rsidP="007C4C4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4C44" w:rsidRPr="007C4C44" w:rsidRDefault="00D1590E" w:rsidP="007C4C44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590E">
        <w:rPr>
          <w:b/>
          <w:noProof/>
          <w:lang w:eastAsia="ru-RU"/>
        </w:rPr>
        <w:pict>
          <v:shape id="Поле 10" o:spid="_x0000_s1034" type="#_x0000_t202" style="position:absolute;left:0;text-align:left;margin-left:130.95pt;margin-top:16.4pt;width:159.65pt;height:29.7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" fillcolor="white [3201]" strokeweight=".5pt">
            <v:textbox>
              <w:txbxContent>
                <w:p w:rsidR="007C4C44" w:rsidRDefault="007C4C44" w:rsidP="007C4C44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Типы поселений</w:t>
                  </w:r>
                </w:p>
              </w:txbxContent>
            </v:textbox>
          </v:shape>
        </w:pict>
      </w:r>
      <w:r w:rsidR="007C4C44" w:rsidRPr="007C4C44">
        <w:rPr>
          <w:rFonts w:ascii="Times New Roman" w:hAnsi="Times New Roman" w:cs="Times New Roman"/>
          <w:b/>
          <w:sz w:val="24"/>
          <w:szCs w:val="24"/>
        </w:rPr>
        <w:t>Дополните схему:</w:t>
      </w:r>
    </w:p>
    <w:p w:rsidR="007C4C44" w:rsidRDefault="00D1590E" w:rsidP="007C4C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26" o:spid="_x0000_s1048" type="#_x0000_t32" style="position:absolute;left:0;text-align:left;margin-left:270.25pt;margin-top:20pt;width:26.6pt;height:14.15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" strokecolor="black [3200]" strokeweight="2pt">
            <v:stroke endarrow="open"/>
            <v:shadow on="t" color="black" opacity="24903f" origin=",.5" offset="0,.55556mm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25" o:spid="_x0000_s1047" type="#_x0000_t32" style="position:absolute;left:0;text-align:left;margin-left:110.6pt;margin-top:20pt;width:45.4pt;height:14.15pt;flip:x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" strokecolor="black [3200]" strokeweight="2pt">
            <v:stroke endarrow="open"/>
            <v:shadow on="t" color="black" opacity="24903f" origin=",.5" offset="0,.55556mm"/>
          </v:shape>
        </w:pict>
      </w:r>
    </w:p>
    <w:p w:rsidR="007C4C44" w:rsidRDefault="00D1590E" w:rsidP="007C4C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оле 11" o:spid="_x0000_s1035" type="#_x0000_t202" style="position:absolute;left:0;text-align:left;margin-left:262.45pt;margin-top:8.45pt;width:148.7pt;height:36.7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" fillcolor="white [3201]" strokeweight=".5pt">
            <v:textbox>
              <w:txbxContent>
                <w:p w:rsidR="007C4C44" w:rsidRDefault="007C4C44" w:rsidP="007C4C44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оле 12" o:spid="_x0000_s1036" type="#_x0000_t202" style="position:absolute;left:0;text-align:left;margin-left:8.85pt;margin-top:8.45pt;width:152.6pt;height:36.8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" fillcolor="white [3201]" strokeweight=".5pt">
            <v:textbox>
              <w:txbxContent>
                <w:p w:rsidR="007C4C44" w:rsidRPr="007C4C44" w:rsidRDefault="007C4C44" w:rsidP="007C4C44">
                  <w:pPr>
                    <w:rPr>
                      <w:rFonts w:ascii="Times New Roman" w:hAnsi="Times New Roman" w:cs="Times New Roman"/>
                    </w:rPr>
                  </w:pPr>
                  <w:r w:rsidRPr="007C4C44">
                    <w:rPr>
                      <w:rFonts w:ascii="Times New Roman" w:hAnsi="Times New Roman" w:cs="Times New Roman"/>
                    </w:rPr>
                    <w:t>Городские</w:t>
                  </w:r>
                </w:p>
              </w:txbxContent>
            </v:textbox>
          </v:shape>
        </w:pict>
      </w:r>
    </w:p>
    <w:p w:rsidR="007C4C44" w:rsidRDefault="00D1590E" w:rsidP="007C4C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31" o:spid="_x0000_s1046" type="#_x0000_t32" style="position:absolute;left:0;text-align:left;margin-left:397.05pt;margin-top:19.15pt;width:36pt;height:22.7pt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" strokecolor="black [3200]" strokeweight="2pt">
            <v:stroke endarrow="open"/>
            <v:shadow on="t" color="black" opacity="24903f" origin=",.5" offset="0,.55556mm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30" o:spid="_x0000_s1045" type="#_x0000_t32" style="position:absolute;left:0;text-align:left;margin-left:343.8pt;margin-top:19.15pt;width:1.55pt;height:22.7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" strokecolor="black [3200]" strokeweight="2pt">
            <v:stroke endarrow="open"/>
            <v:shadow on="t" color="black" opacity="24903f" origin=",.5" offset="0,.55556mm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29" o:spid="_x0000_s1044" type="#_x0000_t32" style="position:absolute;left:0;text-align:left;margin-left:245.2pt;margin-top:19.15pt;width:38.35pt;height:22.7pt;flip:x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" strokecolor="black [3200]" strokeweight="2pt">
            <v:stroke endarrow="open"/>
            <v:shadow on="t" color="black" opacity="24903f" origin=",.5" offset="0,.55556mm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28" o:spid="_x0000_s1043" type="#_x0000_t32" style="position:absolute;left:0;text-align:left;margin-left:96.5pt;margin-top:19.15pt;width:34.45pt;height:21.9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" strokecolor="black [3200]" strokeweight="2pt">
            <v:stroke endarrow="open"/>
            <v:shadow on="t" color="black" opacity="24903f" origin=",.5" offset="0,.55556mm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27" o:spid="_x0000_s1042" type="#_x0000_t32" style="position:absolute;left:0;text-align:left;margin-left:8.85pt;margin-top:19.15pt;width:44.6pt;height:21.95pt;flip:x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" strokecolor="black [3200]" strokeweight="2pt">
            <v:stroke endarrow="open"/>
            <v:shadow on="t" color="black" opacity="24903f" origin=",.5" offset="0,.55556mm"/>
          </v:shape>
        </w:pict>
      </w:r>
    </w:p>
    <w:p w:rsidR="007C4C44" w:rsidRPr="007C4C44" w:rsidRDefault="00D1590E" w:rsidP="007C4C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оле 13" o:spid="_x0000_s1037" type="#_x0000_t202" style="position:absolute;left:0;text-align:left;margin-left:402pt;margin-top:15.65pt;width:1in;height:52.4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" fillcolor="window" strokeweight=".5pt">
            <v:textbox>
              <w:txbxContent>
                <w:p w:rsidR="007C4C44" w:rsidRPr="007C4C44" w:rsidRDefault="007C4C44" w:rsidP="007C4C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C4C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Поселки с/х поселений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оле 14" o:spid="_x0000_s1038" type="#_x0000_t202" style="position:absolute;left:0;text-align:left;margin-left:314.35pt;margin-top:14.85pt;width:1in;height:52.4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" fillcolor="window" strokeweight=".5pt">
            <v:textbox>
              <w:txbxContent>
                <w:p w:rsidR="007C4C44" w:rsidRDefault="007C4C44" w:rsidP="007C4C44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оле 15" o:spid="_x0000_s1039" type="#_x0000_t202" style="position:absolute;left:0;text-align:left;margin-left:218.1pt;margin-top:15.65pt;width:1in;height:52.4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" fillcolor="window" strokeweight=".5pt">
            <v:textbox>
              <w:txbxContent>
                <w:p w:rsidR="007C4C44" w:rsidRPr="007C4C44" w:rsidRDefault="007C4C44" w:rsidP="007C4C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C4C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Села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оле 16" o:spid="_x0000_s1040" type="#_x0000_t202" style="position:absolute;left:0;text-align:left;margin-left:84.25pt;margin-top:15.65pt;width:1in;height:52.4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" fillcolor="window" strokeweight=".5pt">
            <v:textbox>
              <w:txbxContent>
                <w:p w:rsidR="007C4C44" w:rsidRDefault="007C4C44" w:rsidP="007C4C44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оле 17" o:spid="_x0000_s1041" type="#_x0000_t202" style="position:absolute;left:0;text-align:left;margin-left:-18.55pt;margin-top:15.4pt;width:1in;height:52.4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" fillcolor="white [3201]" strokeweight=".5pt">
            <v:textbox>
              <w:txbxContent>
                <w:p w:rsidR="007C4C44" w:rsidRPr="007C4C44" w:rsidRDefault="007C4C44" w:rsidP="007C4C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C4C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Города </w:t>
                  </w:r>
                </w:p>
              </w:txbxContent>
            </v:textbox>
          </v:shape>
        </w:pict>
      </w:r>
    </w:p>
    <w:p w:rsidR="007C4C44" w:rsidRPr="007C4C44" w:rsidRDefault="007C4C44" w:rsidP="007C4C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C4C44" w:rsidRPr="00396F21" w:rsidRDefault="007C4C44" w:rsidP="007C4C44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C4C44" w:rsidRPr="007C4C44" w:rsidRDefault="007C4C44" w:rsidP="007C4C4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6F21" w:rsidRPr="00396F21" w:rsidRDefault="00396F21" w:rsidP="00396F2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96F21">
        <w:rPr>
          <w:rFonts w:ascii="Times New Roman" w:hAnsi="Times New Roman" w:cs="Times New Roman"/>
          <w:b/>
          <w:i/>
          <w:sz w:val="24"/>
          <w:szCs w:val="24"/>
        </w:rPr>
        <w:t>Часть</w:t>
      </w:r>
      <w:proofErr w:type="gramStart"/>
      <w:r w:rsidRPr="00396F21">
        <w:rPr>
          <w:rFonts w:ascii="Times New Roman" w:hAnsi="Times New Roman" w:cs="Times New Roman"/>
          <w:b/>
          <w:i/>
          <w:sz w:val="24"/>
          <w:szCs w:val="24"/>
        </w:rPr>
        <w:t xml:space="preserve"> С</w:t>
      </w:r>
      <w:proofErr w:type="gramEnd"/>
    </w:p>
    <w:p w:rsidR="00396F21" w:rsidRPr="00396F21" w:rsidRDefault="00396F21" w:rsidP="00396F21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6F21">
        <w:rPr>
          <w:rFonts w:ascii="Times New Roman" w:hAnsi="Times New Roman" w:cs="Times New Roman"/>
          <w:sz w:val="24"/>
          <w:szCs w:val="24"/>
        </w:rPr>
        <w:t xml:space="preserve">Используя данные таблицы, определите среднюю плотность населения в Ивановской области в 2007 году. </w:t>
      </w:r>
    </w:p>
    <w:tbl>
      <w:tblPr>
        <w:tblStyle w:val="a4"/>
        <w:tblW w:w="0" w:type="auto"/>
        <w:tblInd w:w="-1026" w:type="dxa"/>
        <w:tblLook w:val="04A0"/>
      </w:tblPr>
      <w:tblGrid>
        <w:gridCol w:w="1789"/>
        <w:gridCol w:w="1458"/>
        <w:gridCol w:w="812"/>
        <w:gridCol w:w="813"/>
        <w:gridCol w:w="839"/>
        <w:gridCol w:w="814"/>
        <w:gridCol w:w="814"/>
        <w:gridCol w:w="814"/>
        <w:gridCol w:w="814"/>
        <w:gridCol w:w="815"/>
        <w:gridCol w:w="815"/>
      </w:tblGrid>
      <w:tr w:rsidR="00396F21" w:rsidTr="00E66C60">
        <w:tc>
          <w:tcPr>
            <w:tcW w:w="1789" w:type="dxa"/>
            <w:vMerge w:val="restart"/>
            <w:vAlign w:val="center"/>
          </w:tcPr>
          <w:p w:rsidR="00396F21" w:rsidRDefault="00396F21" w:rsidP="00E66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</w:t>
            </w:r>
          </w:p>
        </w:tc>
        <w:tc>
          <w:tcPr>
            <w:tcW w:w="1458" w:type="dxa"/>
            <w:vMerge w:val="restart"/>
            <w:vAlign w:val="center"/>
          </w:tcPr>
          <w:p w:rsidR="00396F21" w:rsidRDefault="00396F21" w:rsidP="00E66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территории,</w:t>
            </w:r>
          </w:p>
          <w:p w:rsidR="00396F21" w:rsidRDefault="00396F21" w:rsidP="00E66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м²</w:t>
            </w:r>
          </w:p>
        </w:tc>
        <w:tc>
          <w:tcPr>
            <w:tcW w:w="7350" w:type="dxa"/>
            <w:gridSpan w:val="9"/>
            <w:vAlign w:val="center"/>
          </w:tcPr>
          <w:p w:rsidR="00396F21" w:rsidRDefault="00396F21" w:rsidP="00E66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населения по годам, 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ел.</w:t>
            </w:r>
          </w:p>
        </w:tc>
      </w:tr>
      <w:tr w:rsidR="00396F21" w:rsidTr="00E66C60">
        <w:tc>
          <w:tcPr>
            <w:tcW w:w="1789" w:type="dxa"/>
            <w:vMerge/>
            <w:vAlign w:val="center"/>
          </w:tcPr>
          <w:p w:rsidR="00396F21" w:rsidRDefault="00396F21" w:rsidP="00E66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vMerge/>
            <w:vAlign w:val="center"/>
          </w:tcPr>
          <w:p w:rsidR="00396F21" w:rsidRDefault="00396F21" w:rsidP="00E66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Align w:val="center"/>
          </w:tcPr>
          <w:p w:rsidR="00396F21" w:rsidRDefault="00396F21" w:rsidP="00E66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442" w:type="dxa"/>
            <w:gridSpan w:val="3"/>
            <w:vAlign w:val="center"/>
          </w:tcPr>
          <w:p w:rsidR="00396F21" w:rsidRDefault="00396F21" w:rsidP="00E66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</w:p>
        </w:tc>
        <w:tc>
          <w:tcPr>
            <w:tcW w:w="2444" w:type="dxa"/>
            <w:gridSpan w:val="3"/>
            <w:vAlign w:val="center"/>
          </w:tcPr>
          <w:p w:rsidR="00396F21" w:rsidRDefault="00396F21" w:rsidP="00E66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</w:p>
        </w:tc>
      </w:tr>
      <w:tr w:rsidR="00396F21" w:rsidTr="00E66C60">
        <w:tc>
          <w:tcPr>
            <w:tcW w:w="1789" w:type="dxa"/>
            <w:vMerge/>
            <w:vAlign w:val="center"/>
          </w:tcPr>
          <w:p w:rsidR="00396F21" w:rsidRDefault="00396F21" w:rsidP="00E66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vMerge/>
            <w:vAlign w:val="center"/>
          </w:tcPr>
          <w:p w:rsidR="00396F21" w:rsidRDefault="00396F21" w:rsidP="00E66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 w:rsidR="00396F21" w:rsidRDefault="00396F21" w:rsidP="00E66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813" w:type="dxa"/>
            <w:vAlign w:val="center"/>
          </w:tcPr>
          <w:p w:rsidR="00396F21" w:rsidRDefault="00396F21" w:rsidP="00E66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839" w:type="dxa"/>
            <w:vAlign w:val="center"/>
          </w:tcPr>
          <w:p w:rsidR="00396F21" w:rsidRDefault="00396F21" w:rsidP="00E66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20007</w:t>
            </w:r>
          </w:p>
        </w:tc>
        <w:tc>
          <w:tcPr>
            <w:tcW w:w="814" w:type="dxa"/>
            <w:vAlign w:val="center"/>
          </w:tcPr>
          <w:p w:rsidR="00396F21" w:rsidRDefault="00396F21" w:rsidP="00E66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814" w:type="dxa"/>
            <w:vAlign w:val="center"/>
          </w:tcPr>
          <w:p w:rsidR="00396F21" w:rsidRDefault="00396F21" w:rsidP="00E66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814" w:type="dxa"/>
            <w:vAlign w:val="center"/>
          </w:tcPr>
          <w:p w:rsidR="00396F21" w:rsidRDefault="00396F21" w:rsidP="00E66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814" w:type="dxa"/>
            <w:vAlign w:val="center"/>
          </w:tcPr>
          <w:p w:rsidR="00396F21" w:rsidRDefault="00396F21" w:rsidP="00E66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815" w:type="dxa"/>
            <w:vAlign w:val="center"/>
          </w:tcPr>
          <w:p w:rsidR="00396F21" w:rsidRDefault="00396F21" w:rsidP="00E66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815" w:type="dxa"/>
            <w:vAlign w:val="center"/>
          </w:tcPr>
          <w:p w:rsidR="00396F21" w:rsidRDefault="00396F21" w:rsidP="00E66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</w:tr>
      <w:tr w:rsidR="00396F21" w:rsidTr="00E66C60">
        <w:tc>
          <w:tcPr>
            <w:tcW w:w="1789" w:type="dxa"/>
            <w:vAlign w:val="center"/>
          </w:tcPr>
          <w:p w:rsidR="00396F21" w:rsidRDefault="00396F21" w:rsidP="00E66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Омская область</w:t>
            </w:r>
          </w:p>
        </w:tc>
        <w:tc>
          <w:tcPr>
            <w:tcW w:w="1458" w:type="dxa"/>
            <w:vAlign w:val="center"/>
          </w:tcPr>
          <w:p w:rsidR="00396F21" w:rsidRDefault="00396F21" w:rsidP="00E66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812" w:type="dxa"/>
            <w:vAlign w:val="center"/>
          </w:tcPr>
          <w:p w:rsidR="00396F21" w:rsidRDefault="00396F21" w:rsidP="00E66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2170</w:t>
            </w:r>
          </w:p>
        </w:tc>
        <w:tc>
          <w:tcPr>
            <w:tcW w:w="813" w:type="dxa"/>
            <w:vAlign w:val="center"/>
          </w:tcPr>
          <w:p w:rsidR="00396F21" w:rsidRDefault="00396F21" w:rsidP="00E66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2136</w:t>
            </w:r>
          </w:p>
        </w:tc>
        <w:tc>
          <w:tcPr>
            <w:tcW w:w="839" w:type="dxa"/>
            <w:vAlign w:val="center"/>
          </w:tcPr>
          <w:p w:rsidR="00396F21" w:rsidRDefault="00396F21" w:rsidP="00E66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814" w:type="dxa"/>
            <w:vAlign w:val="center"/>
          </w:tcPr>
          <w:p w:rsidR="00396F21" w:rsidRDefault="00396F21" w:rsidP="00E66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1466</w:t>
            </w:r>
          </w:p>
        </w:tc>
        <w:tc>
          <w:tcPr>
            <w:tcW w:w="814" w:type="dxa"/>
            <w:vAlign w:val="center"/>
          </w:tcPr>
          <w:p w:rsidR="00396F21" w:rsidRDefault="00396F21" w:rsidP="00E66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1457</w:t>
            </w:r>
          </w:p>
        </w:tc>
        <w:tc>
          <w:tcPr>
            <w:tcW w:w="814" w:type="dxa"/>
            <w:vAlign w:val="center"/>
          </w:tcPr>
          <w:p w:rsidR="00396F21" w:rsidRDefault="00396F21" w:rsidP="00E66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1402</w:t>
            </w:r>
          </w:p>
        </w:tc>
        <w:tc>
          <w:tcPr>
            <w:tcW w:w="814" w:type="dxa"/>
            <w:vAlign w:val="center"/>
          </w:tcPr>
          <w:p w:rsidR="00396F21" w:rsidRDefault="00396F21" w:rsidP="00E66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815" w:type="dxa"/>
            <w:vAlign w:val="center"/>
          </w:tcPr>
          <w:p w:rsidR="00396F21" w:rsidRDefault="00396F21" w:rsidP="00E66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</w:p>
        </w:tc>
        <w:tc>
          <w:tcPr>
            <w:tcW w:w="815" w:type="dxa"/>
            <w:vAlign w:val="center"/>
          </w:tcPr>
          <w:p w:rsidR="00396F21" w:rsidRDefault="00396F21" w:rsidP="00E66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624</w:t>
            </w:r>
          </w:p>
        </w:tc>
      </w:tr>
      <w:tr w:rsidR="00396F21" w:rsidTr="00E66C60">
        <w:tc>
          <w:tcPr>
            <w:tcW w:w="1789" w:type="dxa"/>
            <w:vAlign w:val="center"/>
          </w:tcPr>
          <w:p w:rsidR="00396F21" w:rsidRDefault="00396F21" w:rsidP="00E66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  <w:tc>
          <w:tcPr>
            <w:tcW w:w="1458" w:type="dxa"/>
            <w:vAlign w:val="center"/>
          </w:tcPr>
          <w:p w:rsidR="00396F21" w:rsidRDefault="00396F21" w:rsidP="00E66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12" w:type="dxa"/>
            <w:vAlign w:val="center"/>
          </w:tcPr>
          <w:p w:rsidR="00396F21" w:rsidRDefault="00396F21" w:rsidP="00E66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1346</w:t>
            </w:r>
          </w:p>
        </w:tc>
        <w:tc>
          <w:tcPr>
            <w:tcW w:w="813" w:type="dxa"/>
            <w:vAlign w:val="center"/>
          </w:tcPr>
          <w:p w:rsidR="00396F21" w:rsidRDefault="00396F21" w:rsidP="00E66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1334</w:t>
            </w:r>
          </w:p>
        </w:tc>
        <w:tc>
          <w:tcPr>
            <w:tcW w:w="839" w:type="dxa"/>
            <w:vAlign w:val="center"/>
          </w:tcPr>
          <w:p w:rsidR="00396F21" w:rsidRDefault="00396F21" w:rsidP="00E66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1287</w:t>
            </w:r>
          </w:p>
        </w:tc>
        <w:tc>
          <w:tcPr>
            <w:tcW w:w="814" w:type="dxa"/>
            <w:vAlign w:val="center"/>
          </w:tcPr>
          <w:p w:rsidR="00396F21" w:rsidRDefault="00396F21" w:rsidP="00E66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814" w:type="dxa"/>
            <w:vAlign w:val="center"/>
          </w:tcPr>
          <w:p w:rsidR="00396F21" w:rsidRDefault="00396F21" w:rsidP="00E66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814" w:type="dxa"/>
            <w:vAlign w:val="center"/>
          </w:tcPr>
          <w:p w:rsidR="00396F21" w:rsidRDefault="00396F21" w:rsidP="00E66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737</w:t>
            </w:r>
          </w:p>
        </w:tc>
        <w:tc>
          <w:tcPr>
            <w:tcW w:w="814" w:type="dxa"/>
            <w:vAlign w:val="center"/>
          </w:tcPr>
          <w:p w:rsidR="00396F21" w:rsidRDefault="00396F21" w:rsidP="00E66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</w:t>
            </w:r>
          </w:p>
        </w:tc>
        <w:tc>
          <w:tcPr>
            <w:tcW w:w="815" w:type="dxa"/>
            <w:vAlign w:val="center"/>
          </w:tcPr>
          <w:p w:rsidR="00396F21" w:rsidRDefault="00396F21" w:rsidP="00E66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</w:t>
            </w:r>
          </w:p>
        </w:tc>
        <w:tc>
          <w:tcPr>
            <w:tcW w:w="815" w:type="dxa"/>
            <w:vAlign w:val="center"/>
          </w:tcPr>
          <w:p w:rsidR="00396F21" w:rsidRDefault="00396F21" w:rsidP="00E66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</w:tr>
      <w:tr w:rsidR="00396F21" w:rsidTr="00E66C60">
        <w:tc>
          <w:tcPr>
            <w:tcW w:w="1789" w:type="dxa"/>
            <w:vAlign w:val="center"/>
          </w:tcPr>
          <w:p w:rsidR="00396F21" w:rsidRDefault="00396F21" w:rsidP="00E66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 Дагестан</w:t>
            </w:r>
          </w:p>
        </w:tc>
        <w:tc>
          <w:tcPr>
            <w:tcW w:w="1458" w:type="dxa"/>
            <w:vAlign w:val="center"/>
          </w:tcPr>
          <w:p w:rsidR="00396F21" w:rsidRDefault="00396F21" w:rsidP="00E66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12" w:type="dxa"/>
            <w:vAlign w:val="center"/>
          </w:tcPr>
          <w:p w:rsidR="00396F21" w:rsidRDefault="00396F21" w:rsidP="00E66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813" w:type="dxa"/>
            <w:vAlign w:val="center"/>
          </w:tcPr>
          <w:p w:rsidR="00396F21" w:rsidRDefault="00396F21" w:rsidP="00E66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2443</w:t>
            </w:r>
          </w:p>
        </w:tc>
        <w:tc>
          <w:tcPr>
            <w:tcW w:w="839" w:type="dxa"/>
            <w:vAlign w:val="center"/>
          </w:tcPr>
          <w:p w:rsidR="00396F21" w:rsidRDefault="00396F21" w:rsidP="00E66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2660</w:t>
            </w:r>
          </w:p>
        </w:tc>
        <w:tc>
          <w:tcPr>
            <w:tcW w:w="814" w:type="dxa"/>
            <w:vAlign w:val="center"/>
          </w:tcPr>
          <w:p w:rsidR="00396F21" w:rsidRDefault="00396F21" w:rsidP="00E66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945</w:t>
            </w:r>
          </w:p>
        </w:tc>
        <w:tc>
          <w:tcPr>
            <w:tcW w:w="814" w:type="dxa"/>
            <w:vAlign w:val="center"/>
          </w:tcPr>
          <w:p w:rsidR="00396F21" w:rsidRDefault="00396F21" w:rsidP="00E66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1040</w:t>
            </w:r>
          </w:p>
        </w:tc>
        <w:tc>
          <w:tcPr>
            <w:tcW w:w="814" w:type="dxa"/>
            <w:vAlign w:val="center"/>
          </w:tcPr>
          <w:p w:rsidR="00396F21" w:rsidRDefault="00396F21" w:rsidP="00E66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1134</w:t>
            </w:r>
          </w:p>
        </w:tc>
        <w:tc>
          <w:tcPr>
            <w:tcW w:w="814" w:type="dxa"/>
            <w:vAlign w:val="center"/>
          </w:tcPr>
          <w:p w:rsidR="00396F21" w:rsidRDefault="00396F21" w:rsidP="00E66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1255</w:t>
            </w:r>
          </w:p>
        </w:tc>
        <w:tc>
          <w:tcPr>
            <w:tcW w:w="815" w:type="dxa"/>
            <w:vAlign w:val="center"/>
          </w:tcPr>
          <w:p w:rsidR="00396F21" w:rsidRDefault="00396F21" w:rsidP="00E66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1403</w:t>
            </w:r>
          </w:p>
        </w:tc>
        <w:tc>
          <w:tcPr>
            <w:tcW w:w="815" w:type="dxa"/>
            <w:vAlign w:val="center"/>
          </w:tcPr>
          <w:p w:rsidR="00396F21" w:rsidRDefault="00396F21" w:rsidP="00E66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1526</w:t>
            </w:r>
          </w:p>
        </w:tc>
      </w:tr>
      <w:tr w:rsidR="00396F21" w:rsidTr="00E66C60">
        <w:tc>
          <w:tcPr>
            <w:tcW w:w="1789" w:type="dxa"/>
            <w:vAlign w:val="center"/>
          </w:tcPr>
          <w:p w:rsidR="00396F21" w:rsidRDefault="00396F21" w:rsidP="00E66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Ивановская область</w:t>
            </w:r>
          </w:p>
        </w:tc>
        <w:tc>
          <w:tcPr>
            <w:tcW w:w="1458" w:type="dxa"/>
            <w:vAlign w:val="center"/>
          </w:tcPr>
          <w:p w:rsidR="00396F21" w:rsidRDefault="00396F21" w:rsidP="00E66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12" w:type="dxa"/>
            <w:vAlign w:val="center"/>
          </w:tcPr>
          <w:p w:rsidR="00396F21" w:rsidRDefault="00396F21" w:rsidP="00E66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1260</w:t>
            </w:r>
          </w:p>
        </w:tc>
        <w:tc>
          <w:tcPr>
            <w:tcW w:w="813" w:type="dxa"/>
            <w:vAlign w:val="center"/>
          </w:tcPr>
          <w:p w:rsidR="00396F21" w:rsidRDefault="00396F21" w:rsidP="00E66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1195</w:t>
            </w:r>
          </w:p>
        </w:tc>
        <w:tc>
          <w:tcPr>
            <w:tcW w:w="839" w:type="dxa"/>
            <w:vAlign w:val="center"/>
          </w:tcPr>
          <w:p w:rsidR="00396F21" w:rsidRDefault="00396F21" w:rsidP="00E66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1080</w:t>
            </w:r>
          </w:p>
        </w:tc>
        <w:tc>
          <w:tcPr>
            <w:tcW w:w="814" w:type="dxa"/>
            <w:vAlign w:val="center"/>
          </w:tcPr>
          <w:p w:rsidR="00396F21" w:rsidRDefault="00396F21" w:rsidP="00E66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1036</w:t>
            </w:r>
          </w:p>
        </w:tc>
        <w:tc>
          <w:tcPr>
            <w:tcW w:w="814" w:type="dxa"/>
            <w:vAlign w:val="center"/>
          </w:tcPr>
          <w:p w:rsidR="00396F21" w:rsidRDefault="00396F21" w:rsidP="00E66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983</w:t>
            </w:r>
          </w:p>
        </w:tc>
        <w:tc>
          <w:tcPr>
            <w:tcW w:w="814" w:type="dxa"/>
            <w:vAlign w:val="center"/>
          </w:tcPr>
          <w:p w:rsidR="00396F21" w:rsidRDefault="00396F21" w:rsidP="00E66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814" w:type="dxa"/>
            <w:vAlign w:val="center"/>
          </w:tcPr>
          <w:p w:rsidR="00396F21" w:rsidRDefault="00396F21" w:rsidP="00E66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815" w:type="dxa"/>
            <w:vAlign w:val="center"/>
          </w:tcPr>
          <w:p w:rsidR="00396F21" w:rsidRDefault="00396F21" w:rsidP="00E66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15" w:type="dxa"/>
            <w:vAlign w:val="center"/>
          </w:tcPr>
          <w:p w:rsidR="00396F21" w:rsidRDefault="00396F21" w:rsidP="00E66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</w:tbl>
    <w:p w:rsidR="00396F21" w:rsidRDefault="00396F21" w:rsidP="00396F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6F21" w:rsidRDefault="00396F21" w:rsidP="00396F21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Используя данные таблицы, определите ЕП на 1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.ч</w:t>
      </w:r>
      <w:proofErr w:type="gramEnd"/>
      <w:r>
        <w:rPr>
          <w:rFonts w:ascii="Times New Roman" w:hAnsi="Times New Roman" w:cs="Times New Roman"/>
          <w:sz w:val="24"/>
          <w:szCs w:val="24"/>
        </w:rPr>
        <w:t>ел.в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Магаданской области  в 2009 г.</w:t>
      </w:r>
    </w:p>
    <w:tbl>
      <w:tblPr>
        <w:tblStyle w:val="a4"/>
        <w:tblW w:w="0" w:type="auto"/>
        <w:tblInd w:w="-1026" w:type="dxa"/>
        <w:tblLook w:val="04A0"/>
      </w:tblPr>
      <w:tblGrid>
        <w:gridCol w:w="3981"/>
        <w:gridCol w:w="2228"/>
        <w:gridCol w:w="2224"/>
        <w:gridCol w:w="2164"/>
      </w:tblGrid>
      <w:tr w:rsidR="00396F21" w:rsidTr="00934C6B">
        <w:tc>
          <w:tcPr>
            <w:tcW w:w="3981" w:type="dxa"/>
            <w:vAlign w:val="center"/>
          </w:tcPr>
          <w:p w:rsidR="00396F21" w:rsidRDefault="00396F21" w:rsidP="00E66C6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Регионы</w:t>
            </w:r>
          </w:p>
        </w:tc>
        <w:tc>
          <w:tcPr>
            <w:tcW w:w="2228" w:type="dxa"/>
            <w:vAlign w:val="center"/>
          </w:tcPr>
          <w:p w:rsidR="00396F21" w:rsidRDefault="00396F21" w:rsidP="00E66C6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численность населения, 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ел.</w:t>
            </w:r>
          </w:p>
        </w:tc>
        <w:tc>
          <w:tcPr>
            <w:tcW w:w="2224" w:type="dxa"/>
            <w:vAlign w:val="center"/>
          </w:tcPr>
          <w:p w:rsidR="00396F21" w:rsidRDefault="00396F21" w:rsidP="00E66C6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родившихся</w:t>
            </w:r>
            <w:proofErr w:type="gramEnd"/>
          </w:p>
        </w:tc>
        <w:tc>
          <w:tcPr>
            <w:tcW w:w="2164" w:type="dxa"/>
            <w:vAlign w:val="center"/>
          </w:tcPr>
          <w:p w:rsidR="00396F21" w:rsidRDefault="00396F21" w:rsidP="00E66C6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умерших</w:t>
            </w:r>
            <w:proofErr w:type="gramEnd"/>
          </w:p>
        </w:tc>
      </w:tr>
      <w:tr w:rsidR="00396F21" w:rsidTr="00934C6B">
        <w:tc>
          <w:tcPr>
            <w:tcW w:w="3981" w:type="dxa"/>
            <w:vAlign w:val="center"/>
          </w:tcPr>
          <w:p w:rsidR="00396F21" w:rsidRDefault="00396F21" w:rsidP="00E66C6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Магаданская область</w:t>
            </w:r>
          </w:p>
        </w:tc>
        <w:tc>
          <w:tcPr>
            <w:tcW w:w="2228" w:type="dxa"/>
            <w:vAlign w:val="center"/>
          </w:tcPr>
          <w:p w:rsidR="00396F21" w:rsidRDefault="00396F21" w:rsidP="00E66C6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843</w:t>
            </w:r>
          </w:p>
        </w:tc>
        <w:tc>
          <w:tcPr>
            <w:tcW w:w="2224" w:type="dxa"/>
            <w:vAlign w:val="center"/>
          </w:tcPr>
          <w:p w:rsidR="00396F21" w:rsidRDefault="00396F21" w:rsidP="00E66C6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64" w:type="dxa"/>
            <w:vAlign w:val="center"/>
          </w:tcPr>
          <w:p w:rsidR="00396F21" w:rsidRDefault="00396F21" w:rsidP="00E66C6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396F21" w:rsidTr="00934C6B">
        <w:tc>
          <w:tcPr>
            <w:tcW w:w="3981" w:type="dxa"/>
            <w:vAlign w:val="center"/>
          </w:tcPr>
          <w:p w:rsidR="00396F21" w:rsidRDefault="00396F21" w:rsidP="00E66C6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Ульяновская область</w:t>
            </w:r>
          </w:p>
        </w:tc>
        <w:tc>
          <w:tcPr>
            <w:tcW w:w="2228" w:type="dxa"/>
            <w:vAlign w:val="center"/>
          </w:tcPr>
          <w:p w:rsidR="00396F21" w:rsidRDefault="00396F21" w:rsidP="00E66C6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1305</w:t>
            </w:r>
          </w:p>
        </w:tc>
        <w:tc>
          <w:tcPr>
            <w:tcW w:w="2224" w:type="dxa"/>
            <w:vAlign w:val="center"/>
          </w:tcPr>
          <w:p w:rsidR="00396F21" w:rsidRDefault="00396F21" w:rsidP="00E66C6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64" w:type="dxa"/>
            <w:vAlign w:val="center"/>
          </w:tcPr>
          <w:p w:rsidR="00396F21" w:rsidRDefault="00396F21" w:rsidP="00E66C6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96F21" w:rsidTr="00934C6B">
        <w:tc>
          <w:tcPr>
            <w:tcW w:w="3981" w:type="dxa"/>
            <w:vAlign w:val="center"/>
          </w:tcPr>
          <w:p w:rsidR="00396F21" w:rsidRDefault="00396F21" w:rsidP="00E66C6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 Мордовия</w:t>
            </w:r>
          </w:p>
        </w:tc>
        <w:tc>
          <w:tcPr>
            <w:tcW w:w="2228" w:type="dxa"/>
            <w:vAlign w:val="center"/>
          </w:tcPr>
          <w:p w:rsidR="00396F21" w:rsidRDefault="00396F21" w:rsidP="00E66C6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833</w:t>
            </w:r>
          </w:p>
        </w:tc>
        <w:tc>
          <w:tcPr>
            <w:tcW w:w="2224" w:type="dxa"/>
            <w:vAlign w:val="center"/>
          </w:tcPr>
          <w:p w:rsidR="00396F21" w:rsidRDefault="00396F21" w:rsidP="00E66C6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64" w:type="dxa"/>
            <w:vAlign w:val="center"/>
          </w:tcPr>
          <w:p w:rsidR="00396F21" w:rsidRDefault="00396F21" w:rsidP="00E66C6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396F21" w:rsidTr="00934C6B">
        <w:tc>
          <w:tcPr>
            <w:tcW w:w="3981" w:type="dxa"/>
            <w:vAlign w:val="center"/>
          </w:tcPr>
          <w:p w:rsidR="00396F21" w:rsidRDefault="00396F21" w:rsidP="00E66C6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 Калмыкия</w:t>
            </w:r>
          </w:p>
        </w:tc>
        <w:tc>
          <w:tcPr>
            <w:tcW w:w="2228" w:type="dxa"/>
            <w:vAlign w:val="center"/>
          </w:tcPr>
          <w:p w:rsidR="00396F21" w:rsidRDefault="00396F21" w:rsidP="00E66C6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</w:tc>
        <w:tc>
          <w:tcPr>
            <w:tcW w:w="2224" w:type="dxa"/>
            <w:vAlign w:val="center"/>
          </w:tcPr>
          <w:p w:rsidR="00396F21" w:rsidRDefault="00396F21" w:rsidP="00E66C6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64" w:type="dxa"/>
            <w:vAlign w:val="center"/>
          </w:tcPr>
          <w:p w:rsidR="00396F21" w:rsidRDefault="00396F21" w:rsidP="00E66C6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:rsidR="00396F21" w:rsidRPr="007C4C44" w:rsidRDefault="00396F21" w:rsidP="007C4C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96F21" w:rsidRPr="007C4C44" w:rsidSect="007C4C4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62187"/>
    <w:multiLevelType w:val="hybridMultilevel"/>
    <w:tmpl w:val="C298E6C0"/>
    <w:lvl w:ilvl="0" w:tplc="0A547C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CA7269B"/>
    <w:multiLevelType w:val="hybridMultilevel"/>
    <w:tmpl w:val="D9A63A36"/>
    <w:lvl w:ilvl="0" w:tplc="990001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42782"/>
    <w:multiLevelType w:val="hybridMultilevel"/>
    <w:tmpl w:val="B64AE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0C0C28"/>
    <w:multiLevelType w:val="hybridMultilevel"/>
    <w:tmpl w:val="2FFC4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D329EA"/>
    <w:multiLevelType w:val="hybridMultilevel"/>
    <w:tmpl w:val="948AD764"/>
    <w:lvl w:ilvl="0" w:tplc="88EA0AC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8FC56ED"/>
    <w:multiLevelType w:val="hybridMultilevel"/>
    <w:tmpl w:val="3ADEA4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827D91"/>
    <w:multiLevelType w:val="hybridMultilevel"/>
    <w:tmpl w:val="E34C7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2B6770"/>
    <w:multiLevelType w:val="hybridMultilevel"/>
    <w:tmpl w:val="77069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060731"/>
    <w:multiLevelType w:val="hybridMultilevel"/>
    <w:tmpl w:val="C2B2D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FE1F8D"/>
    <w:multiLevelType w:val="hybridMultilevel"/>
    <w:tmpl w:val="2FFC4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951836"/>
    <w:multiLevelType w:val="hybridMultilevel"/>
    <w:tmpl w:val="9FE0E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6"/>
  </w:num>
  <w:num w:numId="5">
    <w:abstractNumId w:val="9"/>
  </w:num>
  <w:num w:numId="6">
    <w:abstractNumId w:val="1"/>
  </w:num>
  <w:num w:numId="7">
    <w:abstractNumId w:val="7"/>
  </w:num>
  <w:num w:numId="8">
    <w:abstractNumId w:val="4"/>
  </w:num>
  <w:num w:numId="9">
    <w:abstractNumId w:val="0"/>
  </w:num>
  <w:num w:numId="10">
    <w:abstractNumId w:val="8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396F21"/>
    <w:rsid w:val="00396F21"/>
    <w:rsid w:val="00640BAE"/>
    <w:rsid w:val="007C4C44"/>
    <w:rsid w:val="00934C6B"/>
    <w:rsid w:val="00A64BAB"/>
    <w:rsid w:val="00D15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19"/>
        <o:r id="V:Rule2" type="connector" idref="#Прямая со стрелкой 18"/>
        <o:r id="V:Rule3" type="connector" idref="#Прямая со стрелкой 24"/>
        <o:r id="V:Rule4" type="connector" idref="#Прямая со стрелкой 23"/>
        <o:r id="V:Rule5" type="connector" idref="#Прямая со стрелкой 22"/>
        <o:r id="V:Rule6" type="connector" idref="#Прямая со стрелкой 21"/>
        <o:r id="V:Rule7" type="connector" idref="#Прямая со стрелкой 20"/>
        <o:r id="V:Rule8" type="connector" idref="#Прямая со стрелкой 26"/>
        <o:r id="V:Rule9" type="connector" idref="#Прямая со стрелкой 25"/>
        <o:r id="V:Rule10" type="connector" idref="#Прямая со стрелкой 31"/>
        <o:r id="V:Rule11" type="connector" idref="#Прямая со стрелкой 30"/>
        <o:r id="V:Rule12" type="connector" idref="#Прямая со стрелкой 29"/>
        <o:r id="V:Rule13" type="connector" idref="#Прямая со стрелкой 28"/>
        <o:r id="V:Rule14" type="connector" idref="#Прямая со стрелкой 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6F21"/>
    <w:pPr>
      <w:ind w:left="720"/>
      <w:contextualSpacing/>
    </w:pPr>
  </w:style>
  <w:style w:type="table" w:styleId="a4">
    <w:name w:val="Table Grid"/>
    <w:basedOn w:val="a1"/>
    <w:uiPriority w:val="59"/>
    <w:rsid w:val="00396F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C4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4C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6F21"/>
    <w:pPr>
      <w:ind w:left="720"/>
      <w:contextualSpacing/>
    </w:pPr>
  </w:style>
  <w:style w:type="table" w:styleId="a4">
    <w:name w:val="Table Grid"/>
    <w:basedOn w:val="a1"/>
    <w:uiPriority w:val="59"/>
    <w:rsid w:val="00396F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C4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4C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824</Words>
  <Characters>4703</Characters>
  <Application>Microsoft Office Word</Application>
  <DocSecurity>0</DocSecurity>
  <Lines>39</Lines>
  <Paragraphs>11</Paragraphs>
  <ScaleCrop>false</ScaleCrop>
  <Company/>
  <LinksUpToDate>false</LinksUpToDate>
  <CharactersWithSpaces>5516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User</cp:lastModifiedBy>
  <cp:revision>3</cp:revision>
  <dcterms:created xsi:type="dcterms:W3CDTF">2014-10-24T07:23:00Z</dcterms:created>
  <dcterms:modified xsi:type="dcterms:W3CDTF">2017-03-20T07:17:00Z</dcterms:modified>
</cp:coreProperties>
</file>