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97" w:rsidRDefault="003606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606C8">
        <w:rPr>
          <w:rFonts w:ascii="Times New Roman" w:hAnsi="Times New Roman" w:cs="Times New Roman"/>
          <w:b/>
          <w:sz w:val="28"/>
          <w:szCs w:val="28"/>
          <w:lang w:val="en-US"/>
        </w:rPr>
        <w:t>Spotlight 6.</w:t>
      </w:r>
      <w:proofErr w:type="gramEnd"/>
      <w:r w:rsidRPr="003606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3606C8">
        <w:rPr>
          <w:rFonts w:ascii="Times New Roman" w:hAnsi="Times New Roman" w:cs="Times New Roman"/>
          <w:b/>
          <w:sz w:val="28"/>
          <w:szCs w:val="28"/>
          <w:lang w:val="en-US"/>
        </w:rPr>
        <w:t>Module 6.</w:t>
      </w:r>
      <w:proofErr w:type="gramEnd"/>
      <w:r w:rsidRPr="003606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Check.</w:t>
      </w:r>
    </w:p>
    <w:p w:rsidR="003606C8" w:rsidRDefault="003606C8" w:rsidP="003606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6C8">
        <w:rPr>
          <w:rFonts w:ascii="Times New Roman" w:hAnsi="Times New Roman" w:cs="Times New Roman"/>
          <w:b/>
          <w:sz w:val="24"/>
          <w:szCs w:val="24"/>
          <w:lang w:val="en-US"/>
        </w:rPr>
        <w:t>Form compound nouns.</w:t>
      </w:r>
    </w:p>
    <w:p w:rsidR="003606C8" w:rsidRDefault="003606C8" w:rsidP="003606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3606C8" w:rsidSect="009576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6C8" w:rsidRPr="003606C8" w:rsidRDefault="003606C8" w:rsidP="003606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06C8">
        <w:rPr>
          <w:rFonts w:ascii="Times New Roman" w:hAnsi="Times New Roman" w:cs="Times New Roman"/>
          <w:sz w:val="24"/>
          <w:szCs w:val="24"/>
        </w:rPr>
        <w:lastRenderedPageBreak/>
        <w:t>under</w:t>
      </w:r>
      <w:proofErr w:type="spellEnd"/>
    </w:p>
    <w:p w:rsidR="003606C8" w:rsidRPr="003606C8" w:rsidRDefault="003606C8" w:rsidP="003606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06C8">
        <w:rPr>
          <w:rFonts w:ascii="Times New Roman" w:hAnsi="Times New Roman" w:cs="Times New Roman"/>
          <w:sz w:val="24"/>
          <w:szCs w:val="24"/>
        </w:rPr>
        <w:t>country</w:t>
      </w:r>
      <w:proofErr w:type="spellEnd"/>
    </w:p>
    <w:p w:rsidR="003606C8" w:rsidRPr="003606C8" w:rsidRDefault="003606C8" w:rsidP="003606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06C8">
        <w:rPr>
          <w:rFonts w:ascii="Times New Roman" w:hAnsi="Times New Roman" w:cs="Times New Roman"/>
          <w:sz w:val="24"/>
          <w:szCs w:val="24"/>
        </w:rPr>
        <w:t>hair</w:t>
      </w:r>
      <w:proofErr w:type="spellEnd"/>
    </w:p>
    <w:p w:rsidR="003606C8" w:rsidRPr="003606C8" w:rsidRDefault="003606C8" w:rsidP="003606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06C8">
        <w:rPr>
          <w:rFonts w:ascii="Times New Roman" w:hAnsi="Times New Roman" w:cs="Times New Roman"/>
          <w:sz w:val="24"/>
          <w:szCs w:val="24"/>
        </w:rPr>
        <w:t>drug</w:t>
      </w:r>
      <w:proofErr w:type="spellEnd"/>
    </w:p>
    <w:p w:rsidR="003606C8" w:rsidRPr="003606C8" w:rsidRDefault="003606C8" w:rsidP="003606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06C8">
        <w:rPr>
          <w:rFonts w:ascii="Times New Roman" w:hAnsi="Times New Roman" w:cs="Times New Roman"/>
          <w:sz w:val="24"/>
          <w:szCs w:val="24"/>
        </w:rPr>
        <w:t>jig</w:t>
      </w:r>
      <w:proofErr w:type="spellEnd"/>
    </w:p>
    <w:p w:rsidR="003606C8" w:rsidRPr="003606C8" w:rsidRDefault="003606C8" w:rsidP="003606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06C8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3606C8" w:rsidRPr="003606C8" w:rsidRDefault="003606C8" w:rsidP="003606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06C8">
        <w:rPr>
          <w:rFonts w:ascii="Times New Roman" w:hAnsi="Times New Roman" w:cs="Times New Roman"/>
          <w:sz w:val="24"/>
          <w:szCs w:val="24"/>
        </w:rPr>
        <w:t>spot</w:t>
      </w:r>
      <w:proofErr w:type="spellEnd"/>
    </w:p>
    <w:p w:rsidR="003606C8" w:rsidRPr="003606C8" w:rsidRDefault="003606C8" w:rsidP="003606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06C8">
        <w:rPr>
          <w:rFonts w:ascii="Times New Roman" w:hAnsi="Times New Roman" w:cs="Times New Roman"/>
          <w:sz w:val="24"/>
          <w:szCs w:val="24"/>
        </w:rPr>
        <w:lastRenderedPageBreak/>
        <w:t>side</w:t>
      </w:r>
      <w:proofErr w:type="spellEnd"/>
    </w:p>
    <w:p w:rsidR="003606C8" w:rsidRPr="003606C8" w:rsidRDefault="003606C8" w:rsidP="003606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06C8">
        <w:rPr>
          <w:rFonts w:ascii="Times New Roman" w:hAnsi="Times New Roman" w:cs="Times New Roman"/>
          <w:sz w:val="24"/>
          <w:szCs w:val="24"/>
        </w:rPr>
        <w:t>bow</w:t>
      </w:r>
      <w:proofErr w:type="spellEnd"/>
    </w:p>
    <w:p w:rsidR="003606C8" w:rsidRPr="003606C8" w:rsidRDefault="003606C8" w:rsidP="003606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06C8">
        <w:rPr>
          <w:rFonts w:ascii="Times New Roman" w:hAnsi="Times New Roman" w:cs="Times New Roman"/>
          <w:sz w:val="24"/>
          <w:szCs w:val="24"/>
        </w:rPr>
        <w:t>dresser</w:t>
      </w:r>
      <w:proofErr w:type="spellEnd"/>
    </w:p>
    <w:p w:rsidR="003606C8" w:rsidRPr="003606C8" w:rsidRDefault="003606C8" w:rsidP="003606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6C8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3606C8">
        <w:rPr>
          <w:rFonts w:ascii="Times New Roman" w:hAnsi="Times New Roman" w:cs="Times New Roman"/>
          <w:sz w:val="24"/>
          <w:szCs w:val="24"/>
        </w:rPr>
        <w:t>ight</w:t>
      </w:r>
      <w:proofErr w:type="spellEnd"/>
    </w:p>
    <w:p w:rsidR="003606C8" w:rsidRPr="003606C8" w:rsidRDefault="003606C8" w:rsidP="003606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06C8">
        <w:rPr>
          <w:rFonts w:ascii="Times New Roman" w:hAnsi="Times New Roman" w:cs="Times New Roman"/>
          <w:sz w:val="24"/>
          <w:szCs w:val="24"/>
        </w:rPr>
        <w:t>ground</w:t>
      </w:r>
      <w:proofErr w:type="spellEnd"/>
    </w:p>
    <w:p w:rsidR="003606C8" w:rsidRPr="003606C8" w:rsidRDefault="003606C8" w:rsidP="003606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06C8">
        <w:rPr>
          <w:rFonts w:ascii="Times New Roman" w:hAnsi="Times New Roman" w:cs="Times New Roman"/>
          <w:sz w:val="24"/>
          <w:szCs w:val="24"/>
        </w:rPr>
        <w:t>store</w:t>
      </w:r>
      <w:proofErr w:type="spellEnd"/>
    </w:p>
    <w:p w:rsidR="003606C8" w:rsidRDefault="003606C8" w:rsidP="003606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3606C8" w:rsidSect="003606C8">
          <w:type w:val="continuous"/>
          <w:pgSz w:w="11906" w:h="16838"/>
          <w:pgMar w:top="1134" w:right="850" w:bottom="1134" w:left="1701" w:header="708" w:footer="708" w:gutter="0"/>
          <w:cols w:num="2" w:space="0" w:equalWidth="0">
            <w:col w:w="2551" w:space="0"/>
            <w:col w:w="6804"/>
          </w:cols>
          <w:docGrid w:linePitch="360"/>
        </w:sectPr>
      </w:pPr>
      <w:proofErr w:type="spellStart"/>
      <w:r w:rsidRPr="003606C8">
        <w:rPr>
          <w:rFonts w:ascii="Times New Roman" w:hAnsi="Times New Roman" w:cs="Times New Roman"/>
          <w:sz w:val="24"/>
          <w:szCs w:val="24"/>
        </w:rPr>
        <w:t>saw</w:t>
      </w:r>
      <w:proofErr w:type="spellEnd"/>
    </w:p>
    <w:p w:rsidR="003606C8" w:rsidRDefault="003606C8" w:rsidP="003606C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06C8" w:rsidRDefault="003606C8" w:rsidP="003606C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06C8" w:rsidRDefault="003606C8" w:rsidP="003606C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  <w:sectPr w:rsidR="003606C8" w:rsidSect="003606C8">
          <w:type w:val="continuous"/>
          <w:pgSz w:w="11906" w:h="16838"/>
          <w:pgMar w:top="1134" w:right="850" w:bottom="1134" w:left="1701" w:header="708" w:footer="708" w:gutter="0"/>
          <w:cols w:num="2" w:space="0" w:equalWidth="0">
            <w:col w:w="3685" w:space="0"/>
            <w:col w:w="5670"/>
          </w:cols>
          <w:docGrid w:linePitch="360"/>
        </w:sectPr>
      </w:pPr>
    </w:p>
    <w:p w:rsidR="003606C8" w:rsidRDefault="003606C8" w:rsidP="003606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Circle the odd word out. </w:t>
      </w:r>
    </w:p>
    <w:p w:rsidR="003606C8" w:rsidRDefault="003606C8" w:rsidP="003606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06C8">
        <w:rPr>
          <w:rFonts w:ascii="Times New Roman" w:hAnsi="Times New Roman" w:cs="Times New Roman"/>
          <w:sz w:val="24"/>
          <w:szCs w:val="24"/>
          <w:lang w:val="en-US"/>
        </w:rPr>
        <w:t>marbles-scrabble-chess-permanent</w:t>
      </w:r>
    </w:p>
    <w:p w:rsidR="003606C8" w:rsidRDefault="003606C8" w:rsidP="003606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 good at-go on trips-be keen on- be mad about</w:t>
      </w:r>
    </w:p>
    <w:p w:rsidR="003606C8" w:rsidRDefault="003606C8" w:rsidP="003606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chess board-dart set-pawn-solve a crime</w:t>
      </w:r>
    </w:p>
    <w:p w:rsidR="003606C8" w:rsidRDefault="003606C8" w:rsidP="003606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scissors-glue-weapon-paper</w:t>
      </w:r>
    </w:p>
    <w:p w:rsidR="003606C8" w:rsidRPr="003606C8" w:rsidRDefault="003606C8" w:rsidP="003606C8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06C8" w:rsidRDefault="003606C8" w:rsidP="003606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6C8">
        <w:rPr>
          <w:rFonts w:ascii="Times New Roman" w:hAnsi="Times New Roman" w:cs="Times New Roman"/>
          <w:b/>
          <w:sz w:val="24"/>
          <w:szCs w:val="24"/>
          <w:lang w:val="en-US"/>
        </w:rPr>
        <w:t>Complete the gaps with the words below.</w:t>
      </w:r>
    </w:p>
    <w:p w:rsidR="003606C8" w:rsidRDefault="00B0509B" w:rsidP="003606C8">
      <w:pPr>
        <w:pStyle w:val="a3"/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22.95pt;margin-top:2.9pt;width:269.25pt;height:22.5pt;z-index:251658240">
            <v:textbox>
              <w:txbxContent>
                <w:p w:rsidR="003606C8" w:rsidRPr="003606C8" w:rsidRDefault="003606C8" w:rsidP="003606C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• </w:t>
                  </w:r>
                  <w:proofErr w:type="gramStart"/>
                  <w:r w:rsidR="00BE7386" w:rsidRPr="003606C8">
                    <w:rPr>
                      <w:lang w:val="en-US"/>
                    </w:rPr>
                    <w:t>fa</w:t>
                  </w:r>
                  <w:r w:rsidRPr="003606C8">
                    <w:rPr>
                      <w:lang w:val="en-US"/>
                    </w:rPr>
                    <w:t>ir</w:t>
                  </w:r>
                  <w:proofErr w:type="gramEnd"/>
                  <w:r w:rsidRPr="003606C8">
                    <w:rPr>
                      <w:lang w:val="en-US"/>
                    </w:rPr>
                    <w:t xml:space="preserve">    </w:t>
                  </w:r>
                  <w:r>
                    <w:rPr>
                      <w:lang w:val="en-US"/>
                    </w:rPr>
                    <w:t>• have    • ladders    • mad     • grow</w:t>
                  </w:r>
                  <w:r w:rsidR="00BE7386">
                    <w:rPr>
                      <w:lang w:val="en-US"/>
                    </w:rPr>
                    <w:t>s</w:t>
                  </w:r>
                  <w:r>
                    <w:rPr>
                      <w:lang w:val="en-US"/>
                    </w:rPr>
                    <w:t xml:space="preserve">   • dull </w:t>
                  </w:r>
                </w:p>
              </w:txbxContent>
            </v:textbox>
          </v:rect>
        </w:pict>
      </w:r>
      <w:r w:rsidR="003606C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3606C8" w:rsidRDefault="003606C8" w:rsidP="003606C8">
      <w:pPr>
        <w:pStyle w:val="a3"/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06C8" w:rsidRPr="003606C8" w:rsidRDefault="003606C8" w:rsidP="003606C8">
      <w:pPr>
        <w:pStyle w:val="a3"/>
        <w:numPr>
          <w:ilvl w:val="0"/>
          <w:numId w:val="3"/>
        </w:num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Kathy likes to ___________ fun.</w:t>
      </w:r>
    </w:p>
    <w:p w:rsidR="003606C8" w:rsidRPr="003606C8" w:rsidRDefault="003606C8" w:rsidP="003606C8">
      <w:pPr>
        <w:pStyle w:val="a3"/>
        <w:numPr>
          <w:ilvl w:val="0"/>
          <w:numId w:val="3"/>
        </w:num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are _______________ about music.</w:t>
      </w:r>
    </w:p>
    <w:p w:rsidR="003606C8" w:rsidRPr="003606C8" w:rsidRDefault="003606C8" w:rsidP="003606C8">
      <w:pPr>
        <w:pStyle w:val="a3"/>
        <w:numPr>
          <w:ilvl w:val="0"/>
          <w:numId w:val="3"/>
        </w:num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 restaurant looks very________________. I don`t want to go there.</w:t>
      </w:r>
    </w:p>
    <w:p w:rsidR="003606C8" w:rsidRPr="003606C8" w:rsidRDefault="003606C8" w:rsidP="003606C8">
      <w:pPr>
        <w:pStyle w:val="a3"/>
        <w:numPr>
          <w:ilvl w:val="0"/>
          <w:numId w:val="3"/>
        </w:num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It`s not ____________. I always tidy our room but you don`t.</w:t>
      </w:r>
    </w:p>
    <w:p w:rsidR="003606C8" w:rsidRPr="003606C8" w:rsidRDefault="003606C8" w:rsidP="003606C8">
      <w:pPr>
        <w:pStyle w:val="a3"/>
        <w:numPr>
          <w:ilvl w:val="0"/>
          <w:numId w:val="3"/>
        </w:num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board game is Snakes and __________________.</w:t>
      </w:r>
    </w:p>
    <w:p w:rsidR="003606C8" w:rsidRPr="008404A7" w:rsidRDefault="003606C8" w:rsidP="003606C8">
      <w:pPr>
        <w:pStyle w:val="a3"/>
        <w:numPr>
          <w:ilvl w:val="0"/>
          <w:numId w:val="3"/>
        </w:num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granny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 apples in her garden.</w:t>
      </w:r>
    </w:p>
    <w:p w:rsidR="008404A7" w:rsidRPr="008404A7" w:rsidRDefault="008404A7" w:rsidP="008404A7">
      <w:pPr>
        <w:pStyle w:val="a3"/>
        <w:tabs>
          <w:tab w:val="left" w:pos="5700"/>
        </w:tabs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4A7" w:rsidRPr="008404A7" w:rsidRDefault="008404A7" w:rsidP="008404A7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404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Choose the correct verb form</w:t>
      </w:r>
    </w:p>
    <w:p w:rsidR="008404A7" w:rsidRPr="00BE7386" w:rsidRDefault="008404A7" w:rsidP="008404A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404A7">
        <w:rPr>
          <w:rFonts w:ascii="Times New Roman" w:eastAsia="Calibri" w:hAnsi="Times New Roman" w:cs="Times New Roman"/>
          <w:lang w:val="en-US"/>
        </w:rPr>
        <w:t xml:space="preserve"> </w:t>
      </w:r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>Who……………………</w:t>
      </w:r>
      <w:proofErr w:type="gramStart"/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>..(</w:t>
      </w:r>
      <w:proofErr w:type="gramEnd"/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make) that terrible  noise?</w:t>
      </w:r>
    </w:p>
    <w:p w:rsidR="008404A7" w:rsidRPr="00BE7386" w:rsidRDefault="008404A7" w:rsidP="008404A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Bobby……………………</w:t>
      </w:r>
      <w:proofErr w:type="gramStart"/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>..(</w:t>
      </w:r>
      <w:proofErr w:type="gramEnd"/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>read) a magazine every evening.</w:t>
      </w:r>
    </w:p>
    <w:p w:rsidR="008404A7" w:rsidRPr="00BE7386" w:rsidRDefault="008404A7" w:rsidP="008404A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You can’t see Elsa now,</w:t>
      </w:r>
      <w:r w:rsidRPr="00BE73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>she …………………………</w:t>
      </w:r>
      <w:proofErr w:type="gramStart"/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>…(</w:t>
      </w:r>
      <w:proofErr w:type="gramEnd"/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>have )a bath.</w:t>
      </w:r>
    </w:p>
    <w:p w:rsidR="008404A7" w:rsidRPr="00BE7386" w:rsidRDefault="008404A7" w:rsidP="008404A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>I usually……………………</w:t>
      </w:r>
      <w:proofErr w:type="gramStart"/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>.(</w:t>
      </w:r>
      <w:proofErr w:type="gramEnd"/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drink )</w:t>
      </w:r>
      <w:r w:rsidRPr="00BE73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tea </w:t>
      </w:r>
      <w:r w:rsidRPr="00BE7386">
        <w:rPr>
          <w:rFonts w:ascii="Times New Roman" w:hAnsi="Times New Roman" w:cs="Times New Roman"/>
          <w:sz w:val="24"/>
          <w:szCs w:val="24"/>
          <w:lang w:val="en-US"/>
        </w:rPr>
        <w:t>at 5 o`clock</w:t>
      </w:r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404A7" w:rsidRPr="00BE7386" w:rsidRDefault="008404A7" w:rsidP="008404A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>She ……………………………</w:t>
      </w:r>
      <w:proofErr w:type="gramStart"/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>.(</w:t>
      </w:r>
      <w:proofErr w:type="gramEnd"/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>not study) Spanish.</w:t>
      </w:r>
    </w:p>
    <w:p w:rsidR="008404A7" w:rsidRPr="00BE7386" w:rsidRDefault="008404A7" w:rsidP="008404A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>Gregory and Claire ………………………………</w:t>
      </w:r>
      <w:proofErr w:type="gramStart"/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>..(</w:t>
      </w:r>
      <w:proofErr w:type="gramEnd"/>
      <w:r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>have ) their lunch in the hotel room.</w:t>
      </w:r>
    </w:p>
    <w:p w:rsidR="008404A7" w:rsidRPr="00BE7386" w:rsidRDefault="001B2F42" w:rsidP="00840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E7386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8404A7"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>you     …………………………</w:t>
      </w:r>
      <w:proofErr w:type="gramStart"/>
      <w:r w:rsidR="008404A7"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>..(</w:t>
      </w:r>
      <w:proofErr w:type="gramEnd"/>
      <w:r w:rsidR="008404A7"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>go)</w:t>
      </w:r>
      <w:r w:rsidR="008404A7" w:rsidRPr="00BE738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04A7" w:rsidRPr="00BE73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Patrick?</w:t>
      </w:r>
    </w:p>
    <w:p w:rsidR="008404A7" w:rsidRPr="00BE7386" w:rsidRDefault="001B2F42" w:rsidP="001B2F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E738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My Mum ____________ in a school (teach)</w:t>
      </w:r>
    </w:p>
    <w:p w:rsidR="001B2F42" w:rsidRPr="001B2F42" w:rsidRDefault="001B2F42" w:rsidP="001B2F42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B2F42" w:rsidRPr="001B2F42" w:rsidRDefault="001B2F42" w:rsidP="001B2F42">
      <w:pPr>
        <w:pStyle w:val="a3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B2F42" w:rsidRDefault="001B2F42" w:rsidP="001B2F4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2F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Put the words in the right order</w:t>
      </w:r>
    </w:p>
    <w:p w:rsidR="001B2F42" w:rsidRPr="001B2F42" w:rsidRDefault="001B2F42" w:rsidP="001B2F42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B2F42" w:rsidRPr="001B2F42" w:rsidRDefault="001B2F42" w:rsidP="001B2F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2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F42">
        <w:rPr>
          <w:rFonts w:ascii="Times New Roman" w:eastAsia="Calibri" w:hAnsi="Times New Roman" w:cs="Times New Roman"/>
          <w:sz w:val="24"/>
          <w:szCs w:val="24"/>
          <w:lang w:val="en-US"/>
        </w:rPr>
        <w:t>gets / up / very / Paul / usually / early</w:t>
      </w:r>
    </w:p>
    <w:p w:rsidR="001B2F42" w:rsidRDefault="001B2F42" w:rsidP="001B2F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2F42">
        <w:rPr>
          <w:rFonts w:ascii="Times New Roman" w:eastAsia="Calibri" w:hAnsi="Times New Roman" w:cs="Times New Roman"/>
          <w:sz w:val="24"/>
          <w:szCs w:val="24"/>
          <w:lang w:val="en-US"/>
        </w:rPr>
        <w:t>the / are / the / playing / garden / in / children</w:t>
      </w:r>
    </w:p>
    <w:p w:rsidR="001B2F42" w:rsidRDefault="001B2F42" w:rsidP="001B2F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2F42">
        <w:rPr>
          <w:rFonts w:ascii="Times New Roman" w:eastAsia="Calibri" w:hAnsi="Times New Roman" w:cs="Times New Roman"/>
          <w:sz w:val="24"/>
          <w:szCs w:val="24"/>
          <w:lang w:val="en-US"/>
        </w:rPr>
        <w:t>father / in / works / a / my / bank</w:t>
      </w:r>
    </w:p>
    <w:p w:rsidR="001B2F42" w:rsidRDefault="001B2F42" w:rsidP="001B2F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2F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every / ride / school / morning / bike / </w:t>
      </w:r>
      <w:proofErr w:type="spellStart"/>
      <w:r w:rsidRPr="001B2F42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proofErr w:type="spellEnd"/>
      <w:r w:rsidRPr="001B2F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I / my</w:t>
      </w:r>
    </w:p>
    <w:p w:rsidR="001B2F42" w:rsidRDefault="001B2F42" w:rsidP="001B2F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2F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like / Sundays / they / visit / </w:t>
      </w:r>
      <w:proofErr w:type="spellStart"/>
      <w:r w:rsidRPr="001B2F42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proofErr w:type="spellEnd"/>
      <w:r w:rsidRPr="001B2F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us / on</w:t>
      </w:r>
    </w:p>
    <w:p w:rsidR="001B2F42" w:rsidRDefault="001B2F42" w:rsidP="001B2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2F42" w:rsidRDefault="001B2F42" w:rsidP="001B2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2F42" w:rsidRDefault="001B2F42" w:rsidP="001B2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2F42" w:rsidRPr="001B2F42" w:rsidRDefault="001B2F42" w:rsidP="001B2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404A7" w:rsidRPr="008404A7" w:rsidRDefault="008404A7" w:rsidP="008404A7">
      <w:pPr>
        <w:pStyle w:val="a3"/>
        <w:numPr>
          <w:ilvl w:val="0"/>
          <w:numId w:val="2"/>
        </w:num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04A7">
        <w:rPr>
          <w:rFonts w:ascii="Times New Roman" w:hAnsi="Times New Roman" w:cs="Times New Roman"/>
          <w:b/>
          <w:lang w:val="en-US"/>
        </w:rPr>
        <w:t>Write the words.</w:t>
      </w:r>
    </w:p>
    <w:p w:rsidR="008404A7" w:rsidRPr="008404A7" w:rsidRDefault="001B2F42" w:rsidP="008404A7">
      <w:pPr>
        <w:pStyle w:val="a3"/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135890</wp:posOffset>
            </wp:positionV>
            <wp:extent cx="704850" cy="704850"/>
            <wp:effectExtent l="19050" t="0" r="0" b="0"/>
            <wp:wrapNone/>
            <wp:docPr id="4" name="Рисунок 4" descr="http://cdn.freeprintablecoloringpages.net/samples/Toys/Pupp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freeprintablecoloringpages.net/samples/Toys/Pupp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4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139065</wp:posOffset>
            </wp:positionV>
            <wp:extent cx="876300" cy="723900"/>
            <wp:effectExtent l="19050" t="0" r="0" b="0"/>
            <wp:wrapNone/>
            <wp:docPr id="13" name="Рисунок 13" descr="http://www.origoeducation.com/assets/Uploads/Article-Images/_resampled/ResizedImage300248-article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rigoeducation.com/assets/Uploads/Article-Images/_resampled/ResizedImage300248-article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4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24765</wp:posOffset>
            </wp:positionV>
            <wp:extent cx="752475" cy="876300"/>
            <wp:effectExtent l="19050" t="0" r="9525" b="0"/>
            <wp:wrapNone/>
            <wp:docPr id="10" name="Рисунок 10" descr="http://www.arthursclipart.org/sportmiscellaneous/DARTS%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thursclipart.org/sportmiscellaneous/DARTS%2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4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139065</wp:posOffset>
            </wp:positionV>
            <wp:extent cx="876300" cy="657225"/>
            <wp:effectExtent l="19050" t="0" r="0" b="0"/>
            <wp:wrapNone/>
            <wp:docPr id="7" name="Рисунок 7" descr="http://api.ning.com/files/eIVkYIGu7DX6wMLmuRZM9m8gBI51-IfJ32Sm8m89r4tX*Ds6Ip*R7iUeYsy3YIreE5l0vUG1o40EUpe8giF41zyXNqA*hseZ/scrabbl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pi.ning.com/files/eIVkYIGu7DX6wMLmuRZM9m8gBI51-IfJ32Sm8m89r4tX*Ds6Ip*R7iUeYsy3YIreE5l0vUG1o40EUpe8giF41zyXNqA*hseZ/scrabble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4A7" w:rsidRPr="008404A7" w:rsidRDefault="008404A7" w:rsidP="008404A7">
      <w:pPr>
        <w:pStyle w:val="a3"/>
        <w:tabs>
          <w:tab w:val="left" w:pos="570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4445</wp:posOffset>
            </wp:positionV>
            <wp:extent cx="628650" cy="590550"/>
            <wp:effectExtent l="19050" t="0" r="0" b="0"/>
            <wp:wrapNone/>
            <wp:docPr id="1" name="Рисунок 1" descr="http://www.dotolearn.com/picturecards/images/imageschedule/rollerskate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tolearn.com/picturecards/images/imageschedule/rollerskate_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4A7" w:rsidRPr="001B2F42" w:rsidRDefault="008404A7" w:rsidP="008404A7">
      <w:pPr>
        <w:pStyle w:val="a3"/>
        <w:numPr>
          <w:ilvl w:val="0"/>
          <w:numId w:val="3"/>
        </w:num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="001B2F42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             </w:t>
      </w:r>
      <w:r w:rsidR="001B2F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                     </w:t>
      </w:r>
      <w:r w:rsidR="001B2F42"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                         3</w:t>
      </w:r>
      <w:r w:rsidR="001B2F4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404A7">
        <w:t xml:space="preserve"> </w:t>
      </w:r>
    </w:p>
    <w:p w:rsidR="001B2F42" w:rsidRDefault="001B2F42" w:rsidP="001B2F42">
      <w:pPr>
        <w:pStyle w:val="a3"/>
        <w:tabs>
          <w:tab w:val="left" w:pos="5700"/>
        </w:tabs>
        <w:ind w:left="1080"/>
        <w:rPr>
          <w:lang w:val="en-US"/>
        </w:rPr>
      </w:pPr>
    </w:p>
    <w:p w:rsidR="001B2F42" w:rsidRDefault="001B2F42" w:rsidP="001B2F42">
      <w:pPr>
        <w:pStyle w:val="a3"/>
        <w:tabs>
          <w:tab w:val="left" w:pos="5700"/>
        </w:tabs>
        <w:ind w:left="1080"/>
        <w:rPr>
          <w:lang w:val="en-US"/>
        </w:rPr>
      </w:pPr>
    </w:p>
    <w:p w:rsidR="00BE7386" w:rsidRDefault="00BE7386" w:rsidP="001B2F42">
      <w:pPr>
        <w:pStyle w:val="a3"/>
        <w:tabs>
          <w:tab w:val="left" w:pos="5700"/>
        </w:tabs>
        <w:ind w:left="1080"/>
        <w:rPr>
          <w:lang w:val="en-US"/>
        </w:rPr>
      </w:pPr>
    </w:p>
    <w:p w:rsidR="001B2F42" w:rsidRDefault="001B2F42" w:rsidP="001B2F42">
      <w:pPr>
        <w:pStyle w:val="a3"/>
        <w:numPr>
          <w:ilvl w:val="0"/>
          <w:numId w:val="2"/>
        </w:num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2F42">
        <w:rPr>
          <w:rFonts w:ascii="Times New Roman" w:hAnsi="Times New Roman" w:cs="Times New Roman"/>
          <w:b/>
          <w:sz w:val="24"/>
          <w:szCs w:val="24"/>
          <w:lang w:val="en-US"/>
        </w:rPr>
        <w:t>Guess the word.</w:t>
      </w:r>
    </w:p>
    <w:p w:rsidR="001B2F42" w:rsidRPr="001B2F42" w:rsidRDefault="001B2F42" w:rsidP="001B2F42">
      <w:pPr>
        <w:pStyle w:val="a3"/>
        <w:tabs>
          <w:tab w:val="left" w:pos="5700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2F42" w:rsidRDefault="001B2F42" w:rsidP="001B2F42">
      <w:pPr>
        <w:pStyle w:val="a3"/>
        <w:numPr>
          <w:ilvl w:val="0"/>
          <w:numId w:val="12"/>
        </w:num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just take a piece of cloth, attach a wooden or rubber head and put it over tour hand. You use your fingers to move its head and arms.</w:t>
      </w:r>
    </w:p>
    <w:p w:rsidR="001B2F42" w:rsidRDefault="001B2F42" w:rsidP="001B2F42">
      <w:pPr>
        <w:pStyle w:val="a3"/>
        <w:numPr>
          <w:ilvl w:val="0"/>
          <w:numId w:val="12"/>
        </w:num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The aim of this game is to</w:t>
      </w:r>
      <w:r w:rsidR="00BE7386">
        <w:rPr>
          <w:rFonts w:ascii="Times New Roman" w:hAnsi="Times New Roman" w:cs="Times New Roman"/>
          <w:sz w:val="24"/>
          <w:szCs w:val="24"/>
          <w:lang w:val="en-US"/>
        </w:rPr>
        <w:t xml:space="preserve"> make as much money as possible.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order to do that players buy, sell and rent property. One by one, the players run out of money and the last player left is the winner. It`s the best selling board game in the word.</w:t>
      </w:r>
    </w:p>
    <w:p w:rsidR="001B2F42" w:rsidRDefault="001B2F42" w:rsidP="001B2F42">
      <w:pPr>
        <w:pStyle w:val="a3"/>
        <w:tabs>
          <w:tab w:val="left" w:pos="5700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B2F42" w:rsidRPr="001B2F42" w:rsidRDefault="001B2F42" w:rsidP="001B2F42">
      <w:pPr>
        <w:pStyle w:val="a3"/>
        <w:numPr>
          <w:ilvl w:val="0"/>
          <w:numId w:val="2"/>
        </w:num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B2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F42">
        <w:rPr>
          <w:rFonts w:ascii="Times New Roman" w:hAnsi="Times New Roman" w:cs="Times New Roman"/>
          <w:b/>
          <w:sz w:val="24"/>
          <w:szCs w:val="24"/>
          <w:lang w:val="en-US"/>
        </w:rPr>
        <w:t>Match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37"/>
      </w:tblGrid>
      <w:tr w:rsidR="001B2F42" w:rsidRPr="001C5885" w:rsidTr="001B2F42">
        <w:tc>
          <w:tcPr>
            <w:tcW w:w="3369" w:type="dxa"/>
          </w:tcPr>
          <w:p w:rsidR="001B2F42" w:rsidRPr="001B2F42" w:rsidRDefault="001B2F42" w:rsidP="001B2F42">
            <w:pPr>
              <w:pStyle w:val="a3"/>
              <w:numPr>
                <w:ilvl w:val="0"/>
                <w:numId w:val="12"/>
              </w:numPr>
              <w:spacing w:line="36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good and evil</w:t>
            </w:r>
          </w:p>
        </w:tc>
        <w:tc>
          <w:tcPr>
            <w:tcW w:w="6237" w:type="dxa"/>
          </w:tcPr>
          <w:p w:rsidR="001B2F42" w:rsidRPr="001B2F42" w:rsidRDefault="001B2F42" w:rsidP="001B2F42">
            <w:pPr>
              <w:pStyle w:val="a3"/>
              <w:numPr>
                <w:ilvl w:val="0"/>
                <w:numId w:val="14"/>
              </w:numPr>
              <w:spacing w:line="360" w:lineRule="auto"/>
              <w:ind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1B2F42">
              <w:rPr>
                <w:rFonts w:ascii="Times New Roman" w:hAnsi="Times New Roman" w:cs="Times New Roman"/>
                <w:sz w:val="24"/>
                <w:szCs w:val="24"/>
              </w:rPr>
              <w:t>Нужны фишки</w:t>
            </w:r>
          </w:p>
        </w:tc>
      </w:tr>
      <w:tr w:rsidR="001B2F42" w:rsidRPr="001C5885" w:rsidTr="001B2F42">
        <w:trPr>
          <w:trHeight w:val="458"/>
        </w:trPr>
        <w:tc>
          <w:tcPr>
            <w:tcW w:w="3369" w:type="dxa"/>
          </w:tcPr>
          <w:p w:rsidR="001B2F42" w:rsidRPr="001B2F42" w:rsidRDefault="001B2F42" w:rsidP="001B2F42">
            <w:pPr>
              <w:pStyle w:val="a3"/>
              <w:numPr>
                <w:ilvl w:val="0"/>
                <w:numId w:val="12"/>
              </w:numPr>
              <w:spacing w:line="36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need some counter</w:t>
            </w:r>
          </w:p>
        </w:tc>
        <w:tc>
          <w:tcPr>
            <w:tcW w:w="6237" w:type="dxa"/>
          </w:tcPr>
          <w:p w:rsidR="001B2F42" w:rsidRPr="001B2F42" w:rsidRDefault="001B2F42" w:rsidP="001B2F42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F42">
              <w:rPr>
                <w:rFonts w:ascii="Times New Roman" w:hAnsi="Times New Roman" w:cs="Times New Roman"/>
                <w:sz w:val="24"/>
                <w:szCs w:val="24"/>
              </w:rPr>
              <w:t>Кто первый достигнет последней клетки, тот победил!</w:t>
            </w:r>
          </w:p>
        </w:tc>
      </w:tr>
      <w:tr w:rsidR="001B2F42" w:rsidRPr="001C5885" w:rsidTr="001B2F42">
        <w:trPr>
          <w:trHeight w:val="411"/>
        </w:trPr>
        <w:tc>
          <w:tcPr>
            <w:tcW w:w="3369" w:type="dxa"/>
          </w:tcPr>
          <w:p w:rsidR="001B2F42" w:rsidRPr="001B2F42" w:rsidRDefault="001B2F42" w:rsidP="001B2F42">
            <w:pPr>
              <w:pStyle w:val="a3"/>
              <w:numPr>
                <w:ilvl w:val="0"/>
                <w:numId w:val="12"/>
              </w:numPr>
              <w:spacing w:line="360" w:lineRule="auto"/>
              <w:ind w:hanging="2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Whoever gets to the last square first wins!</w:t>
            </w:r>
          </w:p>
        </w:tc>
        <w:tc>
          <w:tcPr>
            <w:tcW w:w="6237" w:type="dxa"/>
          </w:tcPr>
          <w:p w:rsidR="001B2F42" w:rsidRPr="001B2F42" w:rsidRDefault="001B2F42" w:rsidP="001B2F42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42">
              <w:rPr>
                <w:rFonts w:ascii="Times New Roman" w:hAnsi="Times New Roman" w:cs="Times New Roman"/>
                <w:sz w:val="24"/>
                <w:szCs w:val="24"/>
              </w:rPr>
              <w:t>О добре и зле</w:t>
            </w:r>
            <w:r w:rsidRPr="001B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1B2F42" w:rsidRPr="001B2F42" w:rsidRDefault="00B0509B" w:rsidP="001B2F42">
      <w:pPr>
        <w:pStyle w:val="a3"/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369.45pt;margin-top:11pt;width:68.25pt;height:65.7pt;z-index:251664384;mso-position-horizontal-relative:text;mso-position-vertical-relative:text">
            <v:textbox>
              <w:txbxContent>
                <w:p w:rsidR="0031161B" w:rsidRDefault="0031161B" w:rsidP="00BE738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Total:</w:t>
                  </w:r>
                </w:p>
                <w:p w:rsidR="0031161B" w:rsidRPr="00DC2E8B" w:rsidRDefault="0031161B" w:rsidP="00BE738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24-29-“</w:t>
                  </w:r>
                  <w:r w:rsidRPr="00DC2E8B">
                    <w:rPr>
                      <w:b/>
                      <w:lang w:val="en-US"/>
                    </w:rPr>
                    <w:t>3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31161B" w:rsidRPr="00DC2E8B" w:rsidRDefault="0031161B" w:rsidP="00BE738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30-35-“</w:t>
                  </w:r>
                  <w:r w:rsidRPr="00DC2E8B">
                    <w:rPr>
                      <w:b/>
                      <w:lang w:val="en-US"/>
                    </w:rPr>
                    <w:t>4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31161B" w:rsidRPr="00DC2E8B" w:rsidRDefault="0031161B" w:rsidP="00BE738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36-40-“</w:t>
                  </w:r>
                  <w:r w:rsidRPr="00DC2E8B">
                    <w:rPr>
                      <w:b/>
                      <w:lang w:val="en-US"/>
                    </w:rPr>
                    <w:t>5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31161B" w:rsidRDefault="0031161B" w:rsidP="0031161B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31161B" w:rsidRPr="00DC2E8B" w:rsidRDefault="0031161B" w:rsidP="0031161B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sectPr w:rsidR="001B2F42" w:rsidRPr="001B2F42" w:rsidSect="008404A7">
      <w:type w:val="continuous"/>
      <w:pgSz w:w="11906" w:h="16838"/>
      <w:pgMar w:top="709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930"/>
    <w:multiLevelType w:val="hybridMultilevel"/>
    <w:tmpl w:val="4EAC8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B0A1A"/>
    <w:multiLevelType w:val="hybridMultilevel"/>
    <w:tmpl w:val="541C2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E1D20"/>
    <w:multiLevelType w:val="hybridMultilevel"/>
    <w:tmpl w:val="F210EC7A"/>
    <w:lvl w:ilvl="0" w:tplc="8A649D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C1C81"/>
    <w:multiLevelType w:val="hybridMultilevel"/>
    <w:tmpl w:val="70FA85C4"/>
    <w:lvl w:ilvl="0" w:tplc="0E869534">
      <w:start w:val="3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A7F5DD1"/>
    <w:multiLevelType w:val="hybridMultilevel"/>
    <w:tmpl w:val="A4AE3DEE"/>
    <w:lvl w:ilvl="0" w:tplc="E856D2A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7B2696"/>
    <w:multiLevelType w:val="hybridMultilevel"/>
    <w:tmpl w:val="30022EFE"/>
    <w:lvl w:ilvl="0" w:tplc="3AB233BE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027228"/>
    <w:multiLevelType w:val="hybridMultilevel"/>
    <w:tmpl w:val="76F88112"/>
    <w:lvl w:ilvl="0" w:tplc="A1CCAEEC">
      <w:start w:val="1"/>
      <w:numFmt w:val="decimal"/>
      <w:lvlText w:val="%1"/>
      <w:lvlJc w:val="left"/>
      <w:pPr>
        <w:ind w:left="126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AE54499"/>
    <w:multiLevelType w:val="hybridMultilevel"/>
    <w:tmpl w:val="A0044B32"/>
    <w:lvl w:ilvl="0" w:tplc="2D988FE6">
      <w:start w:val="3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771062"/>
    <w:multiLevelType w:val="hybridMultilevel"/>
    <w:tmpl w:val="02E8FFA4"/>
    <w:lvl w:ilvl="0" w:tplc="E856D2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4329D"/>
    <w:multiLevelType w:val="hybridMultilevel"/>
    <w:tmpl w:val="365857A0"/>
    <w:lvl w:ilvl="0" w:tplc="07C4453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A0628E"/>
    <w:multiLevelType w:val="hybridMultilevel"/>
    <w:tmpl w:val="899C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32066"/>
    <w:multiLevelType w:val="hybridMultilevel"/>
    <w:tmpl w:val="5082F6AC"/>
    <w:lvl w:ilvl="0" w:tplc="E4A2AF8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601E7"/>
    <w:multiLevelType w:val="hybridMultilevel"/>
    <w:tmpl w:val="71B22278"/>
    <w:lvl w:ilvl="0" w:tplc="A1CCAEEC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07327"/>
    <w:multiLevelType w:val="hybridMultilevel"/>
    <w:tmpl w:val="6EC63D3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13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C8"/>
    <w:rsid w:val="001B2F42"/>
    <w:rsid w:val="0031161B"/>
    <w:rsid w:val="003606C8"/>
    <w:rsid w:val="008404A7"/>
    <w:rsid w:val="00957697"/>
    <w:rsid w:val="00B0509B"/>
    <w:rsid w:val="00BE7386"/>
    <w:rsid w:val="00C22ED4"/>
    <w:rsid w:val="00E1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B2F4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8">
    <w:name w:val="Верхний колонтитул Знак"/>
    <w:basedOn w:val="a0"/>
    <w:link w:val="a7"/>
    <w:rsid w:val="001B2F42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306</Words>
  <Characters>1747</Characters>
  <Application>Microsoft Office Word</Application>
  <DocSecurity>0</DocSecurity>
  <Lines>14</Lines>
  <Paragraphs>4</Paragraphs>
  <ScaleCrop>false</ScaleCrop>
  <Company>Home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2012-06-29T22:32:00Z</cp:lastPrinted>
  <dcterms:created xsi:type="dcterms:W3CDTF">2012-06-20T17:28:00Z</dcterms:created>
  <dcterms:modified xsi:type="dcterms:W3CDTF">2012-06-29T22:40:00Z</dcterms:modified>
</cp:coreProperties>
</file>