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0C400C" w:rsidRDefault="00B7320F" w:rsidP="00FB08DF">
      <w:pPr>
        <w:shd w:val="clear" w:color="auto" w:fill="FFFFFF" w:themeFill="background1"/>
        <w:ind w:left="6237"/>
        <w:rPr>
          <w:sz w:val="24"/>
          <w:szCs w:val="24"/>
        </w:rPr>
      </w:pPr>
      <w:r w:rsidRPr="00067656">
        <w:rPr>
          <w:sz w:val="24"/>
          <w:szCs w:val="24"/>
        </w:rPr>
        <w:t xml:space="preserve">к приказу </w:t>
      </w:r>
      <w:r w:rsidR="00FB08DF">
        <w:rPr>
          <w:sz w:val="24"/>
          <w:szCs w:val="24"/>
        </w:rPr>
        <w:t xml:space="preserve">управления образования, молодежи и спорта администрации Бахчисарайского района </w:t>
      </w:r>
    </w:p>
    <w:p w:rsidR="00B7320F" w:rsidRPr="00067656" w:rsidRDefault="00FB08DF" w:rsidP="00FB08DF">
      <w:pPr>
        <w:shd w:val="clear" w:color="auto" w:fill="FFFFFF" w:themeFill="background1"/>
        <w:ind w:left="6237"/>
        <w:rPr>
          <w:sz w:val="24"/>
          <w:szCs w:val="24"/>
        </w:rPr>
      </w:pPr>
      <w:r>
        <w:rPr>
          <w:sz w:val="24"/>
          <w:szCs w:val="24"/>
        </w:rPr>
        <w:t xml:space="preserve">от 20.12.2021 № </w:t>
      </w:r>
      <w:r w:rsidR="00B13BF8">
        <w:rPr>
          <w:sz w:val="24"/>
          <w:szCs w:val="24"/>
        </w:rPr>
        <w:t>621</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FB08DF">
        <w:rPr>
          <w:b/>
          <w:sz w:val="28"/>
          <w:szCs w:val="28"/>
        </w:rPr>
        <w:t xml:space="preserve"> </w:t>
      </w:r>
      <w:r w:rsidRPr="00067656">
        <w:rPr>
          <w:b/>
          <w:sz w:val="28"/>
          <w:szCs w:val="28"/>
        </w:rPr>
        <w:t>подготовки и проведения итогового собеседования по русскому языку</w:t>
      </w:r>
      <w:r w:rsidR="00FB08DF">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r w:rsidR="00B7320F" w:rsidRPr="00067656">
        <w:rPr>
          <w:sz w:val="28"/>
          <w:szCs w:val="28"/>
        </w:rPr>
        <w:lastRenderedPageBreak/>
        <w:t>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и</w:t>
      </w:r>
      <w:r w:rsidR="00747F3E">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747F3E">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00747F3E">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B7320F"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B7FEE"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747F3E">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имеющими высшее образование по специальности«Русский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В связи с сохранением неблагоприятной эпидемиологической ситуации связанной с </w:t>
      </w:r>
      <w:r w:rsidR="00016A94" w:rsidRPr="00363D8B">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47F3E">
        <w:rPr>
          <w:sz w:val="28"/>
          <w:szCs w:val="28"/>
        </w:rPr>
        <w:t xml:space="preserve"> </w:t>
      </w:r>
      <w:r w:rsidRPr="00067656">
        <w:rPr>
          <w:sz w:val="28"/>
          <w:szCs w:val="28"/>
        </w:rPr>
        <w:t>ответственным за проведение ГИА в МОУО</w:t>
      </w:r>
      <w:r w:rsidR="00747F3E">
        <w:rPr>
          <w:sz w:val="28"/>
          <w:szCs w:val="28"/>
        </w:rPr>
        <w:t xml:space="preserve"> </w:t>
      </w:r>
      <w:r w:rsidRPr="00067656">
        <w:rPr>
          <w:sz w:val="28"/>
          <w:szCs w:val="28"/>
        </w:rPr>
        <w:t>посредством защищённого канала связи;</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rsidR="00A30988" w:rsidRPr="00067656" w:rsidRDefault="00712ED9"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 xml:space="preserve">тников </w:t>
      </w:r>
      <w:r w:rsidR="00525825" w:rsidRPr="00067656">
        <w:rPr>
          <w:sz w:val="28"/>
          <w:szCs w:val="28"/>
        </w:rPr>
        <w:lastRenderedPageBreak/>
        <w:t>итогового собеседования</w:t>
      </w:r>
      <w:r w:rsidR="006D0349" w:rsidRPr="00067656">
        <w:rPr>
          <w:sz w:val="28"/>
          <w:szCs w:val="28"/>
        </w:rPr>
        <w:t>,</w:t>
      </w:r>
      <w:r w:rsidR="00747F3E">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00747F3E">
        <w:rPr>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должны быть подготовленыинструкции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lastRenderedPageBreak/>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00747F3E">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xml:space="preserve">, время начала ответа и время окончания ответа).После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w:t>
      </w:r>
      <w:r w:rsidRPr="00067656">
        <w:rPr>
          <w:sz w:val="28"/>
          <w:szCs w:val="28"/>
        </w:rPr>
        <w:lastRenderedPageBreak/>
        <w:t>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00747F3E">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747F3E">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00747F3E">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747F3E">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FC1496"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lastRenderedPageBreak/>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индивидуальное равномерное освещение не менее 300 люкс (возможно использование индивидуальных светодиодных средств освещения (настольные </w:t>
      </w:r>
      <w:r w:rsidRPr="00067656">
        <w:rPr>
          <w:sz w:val="28"/>
          <w:szCs w:val="28"/>
        </w:rPr>
        <w:lastRenderedPageBreak/>
        <w:t>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B13BF8">
        <w:rPr>
          <w:b/>
          <w:sz w:val="28"/>
          <w:szCs w:val="28"/>
        </w:rPr>
        <w:t xml:space="preserve"> </w:t>
      </w:r>
      <w:r w:rsidR="000C7266" w:rsidRPr="00067656">
        <w:rPr>
          <w:b/>
          <w:sz w:val="28"/>
          <w:szCs w:val="28"/>
        </w:rPr>
        <w:t>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lastRenderedPageBreak/>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067656">
        <w:rPr>
          <w:sz w:val="28"/>
          <w:szCs w:val="28"/>
        </w:rPr>
        <w:lastRenderedPageBreak/>
        <w:t>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lastRenderedPageBreak/>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747F3E">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муниципальногооргана управления образования</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00617726" w:rsidRPr="00067656">
        <w:rPr>
          <w:sz w:val="28"/>
          <w:szCs w:val="28"/>
        </w:rPr>
        <w:t>(Приложение 11</w:t>
      </w:r>
      <w:r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Pr="00067656">
        <w:rPr>
          <w:sz w:val="28"/>
          <w:szCs w:val="28"/>
        </w:rPr>
        <w:lastRenderedPageBreak/>
        <w:t>(</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передаютв РЦОИ.</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bookmarkEnd w:id="9"/>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учебном году</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осуществить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lastRenderedPageBreak/>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w:t>
      </w:r>
      <w:r w:rsidR="00212826" w:rsidRPr="00067656">
        <w:rPr>
          <w:sz w:val="28"/>
          <w:szCs w:val="28"/>
        </w:rPr>
        <w:lastRenderedPageBreak/>
        <w:t xml:space="preserve">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2"/>
      <w:bookmarkEnd w:id="13"/>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утвержденного приказом МОНМ РК</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 xml:space="preserve">7данного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 xml:space="preserve">Задание 1.Чтение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lastRenderedPageBreak/>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7260"/>
        <w:gridCol w:w="1133"/>
      </w:tblGrid>
      <w:tr w:rsidR="00BE56D8" w:rsidRPr="00067656" w:rsidTr="008631DC">
        <w:trPr>
          <w:cantSplit/>
          <w:trHeight w:val="20"/>
        </w:trPr>
        <w:tc>
          <w:tcPr>
            <w:tcW w:w="1245"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8631DC">
        <w:trPr>
          <w:cantSplit/>
          <w:trHeight w:val="20"/>
        </w:trPr>
        <w:tc>
          <w:tcPr>
            <w:tcW w:w="124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5"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5"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7259"/>
        <w:gridCol w:w="1133"/>
      </w:tblGrid>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95"/>
        </w:trPr>
        <w:tc>
          <w:tcPr>
            <w:tcW w:w="1350"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33"/>
        </w:trPr>
        <w:tc>
          <w:tcPr>
            <w:tcW w:w="1350"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164"/>
        </w:trPr>
        <w:tc>
          <w:tcPr>
            <w:tcW w:w="1350"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8631DC">
        <w:trPr>
          <w:trHeight w:val="187"/>
        </w:trPr>
        <w:tc>
          <w:tcPr>
            <w:tcW w:w="1350"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8631DC">
        <w:trPr>
          <w:trHeight w:val="334"/>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8631DC">
        <w:trPr>
          <w:trHeight w:val="204"/>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241"/>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3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8"/>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rsidTr="008631DC">
        <w:trPr>
          <w:trHeight w:val="223"/>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17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2"/>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c>
          <w:tcPr>
            <w:tcW w:w="8613"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 xml:space="preserve">Участник итогового собеседования получает зачёт в случае, если за выполнение всей работы оннабрал </w:t>
      </w:r>
      <w:r w:rsidRPr="00067656">
        <w:rPr>
          <w:b/>
          <w:sz w:val="28"/>
          <w:szCs w:val="28"/>
        </w:rPr>
        <w:t>10 или более баллов</w:t>
      </w:r>
      <w:r w:rsidRPr="00067656">
        <w:rPr>
          <w:sz w:val="28"/>
          <w:szCs w:val="28"/>
        </w:rPr>
        <w:t>.</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00B13BF8">
        <w:rPr>
          <w:b/>
          <w:sz w:val="28"/>
          <w:szCs w:val="28"/>
        </w:rPr>
        <w:t xml:space="preserve"> </w:t>
      </w:r>
      <w:r w:rsidRPr="00067656">
        <w:rPr>
          <w:b/>
          <w:sz w:val="28"/>
          <w:szCs w:val="28"/>
        </w:rPr>
        <w:t>в аудитории</w:t>
      </w:r>
      <w:bookmarkEnd w:id="19"/>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bookmarkEnd w:id="22"/>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CB4496" w:rsidRPr="00067656" w:rsidTr="00236270">
        <w:trPr>
          <w:trHeight w:val="4955"/>
        </w:trPr>
        <w:tc>
          <w:tcPr>
            <w:tcW w:w="1384" w:type="dxa"/>
            <w:vAlign w:val="center"/>
          </w:tcPr>
          <w:p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rsidR="00CB4496" w:rsidRPr="00067656" w:rsidRDefault="00CB4496" w:rsidP="00067656">
            <w:pPr>
              <w:shd w:val="clear" w:color="auto" w:fill="FFFFFF" w:themeFill="background1"/>
              <w:jc w:val="center"/>
            </w:pPr>
          </w:p>
        </w:tc>
        <w:tc>
          <w:tcPr>
            <w:tcW w:w="1701" w:type="dxa"/>
            <w:shd w:val="clear" w:color="auto" w:fill="auto"/>
            <w:vAlign w:val="center"/>
          </w:tcPr>
          <w:p w:rsidR="00CB4496" w:rsidRPr="00067656" w:rsidRDefault="00CB4496" w:rsidP="00067656">
            <w:pPr>
              <w:shd w:val="clear" w:color="auto" w:fill="FFFFFF" w:themeFill="background1"/>
              <w:jc w:val="center"/>
            </w:pPr>
            <w:r w:rsidRPr="00067656">
              <w:t>письменная</w:t>
            </w:r>
          </w:p>
          <w:p w:rsidR="00CB4496" w:rsidRPr="00067656" w:rsidRDefault="00CB4496" w:rsidP="00067656">
            <w:pPr>
              <w:shd w:val="clear" w:color="auto" w:fill="FFFFFF" w:themeFill="background1"/>
              <w:jc w:val="center"/>
            </w:pPr>
          </w:p>
        </w:tc>
        <w:tc>
          <w:tcPr>
            <w:tcW w:w="1701" w:type="dxa"/>
            <w:vAlign w:val="center"/>
          </w:tcPr>
          <w:p w:rsidR="00CB4496" w:rsidRPr="00067656" w:rsidRDefault="00CB4496" w:rsidP="00067656">
            <w:pPr>
              <w:shd w:val="clear" w:color="auto" w:fill="FFFFFF" w:themeFill="background1"/>
              <w:jc w:val="center"/>
            </w:pPr>
          </w:p>
          <w:p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rsidR="00CB4496" w:rsidRPr="00067656" w:rsidRDefault="00CB4496" w:rsidP="00067656">
            <w:pPr>
              <w:shd w:val="clear" w:color="auto" w:fill="FFFFFF" w:themeFill="background1"/>
              <w:jc w:val="center"/>
            </w:pPr>
            <w:r w:rsidRPr="00067656">
              <w:t>5</w:t>
            </w:r>
          </w:p>
        </w:tc>
        <w:tc>
          <w:tcPr>
            <w:tcW w:w="992" w:type="dxa"/>
            <w:vAlign w:val="center"/>
          </w:tcPr>
          <w:p w:rsidR="00CB4496" w:rsidRPr="00067656" w:rsidRDefault="00CB4496" w:rsidP="00067656">
            <w:pPr>
              <w:shd w:val="clear" w:color="auto" w:fill="FFFFFF" w:themeFill="background1"/>
              <w:jc w:val="center"/>
            </w:pPr>
            <w:r w:rsidRPr="00067656">
              <w:t>9</w:t>
            </w: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сопутствующим </w:t>
            </w:r>
            <w:r w:rsidRPr="00067656">
              <w:lastRenderedPageBreak/>
              <w:t>заболеванем</w:t>
            </w:r>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r w:rsidRPr="00067656">
              <w:lastRenderedPageBreak/>
              <w:t>заболеванем</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М1(1),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A9C" w:rsidRDefault="00324A9C">
      <w:r>
        <w:separator/>
      </w:r>
    </w:p>
  </w:endnote>
  <w:endnote w:type="continuationSeparator" w:id="1">
    <w:p w:rsidR="00324A9C" w:rsidRDefault="00324A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B3" w:rsidRDefault="00CE32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A9C" w:rsidRDefault="00324A9C">
      <w:r>
        <w:separator/>
      </w:r>
    </w:p>
  </w:footnote>
  <w:footnote w:type="continuationSeparator" w:id="1">
    <w:p w:rsidR="00324A9C" w:rsidRDefault="00324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400C"/>
    <w:rsid w:val="000C7266"/>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24A9C"/>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4005"/>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47F3E"/>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1041"/>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C0B47"/>
    <w:rsid w:val="00AC2A27"/>
    <w:rsid w:val="00AD6249"/>
    <w:rsid w:val="00AE341C"/>
    <w:rsid w:val="00B04F86"/>
    <w:rsid w:val="00B13BF8"/>
    <w:rsid w:val="00B252FA"/>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04552"/>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3304"/>
    <w:rsid w:val="00F25097"/>
    <w:rsid w:val="00F33560"/>
    <w:rsid w:val="00F437A5"/>
    <w:rsid w:val="00F45B5D"/>
    <w:rsid w:val="00F82957"/>
    <w:rsid w:val="00F8403D"/>
    <w:rsid w:val="00F84EDF"/>
    <w:rsid w:val="00F879D4"/>
    <w:rsid w:val="00F91589"/>
    <w:rsid w:val="00F92637"/>
    <w:rsid w:val="00F92D03"/>
    <w:rsid w:val="00FA02D1"/>
    <w:rsid w:val="00FA6A04"/>
    <w:rsid w:val="00FB08DF"/>
    <w:rsid w:val="00FB3718"/>
    <w:rsid w:val="00FC1496"/>
    <w:rsid w:val="00FC1F82"/>
    <w:rsid w:val="00FC4153"/>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3278</TotalTime>
  <Pages>47</Pages>
  <Words>12157</Words>
  <Characters>69296</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Метод03</cp:lastModifiedBy>
  <cp:revision>270</cp:revision>
  <cp:lastPrinted>2021-12-06T07:55:00Z</cp:lastPrinted>
  <dcterms:created xsi:type="dcterms:W3CDTF">2019-01-11T06:20:00Z</dcterms:created>
  <dcterms:modified xsi:type="dcterms:W3CDTF">2021-12-20T11:01:00Z</dcterms:modified>
</cp:coreProperties>
</file>