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771" w:rsidRDefault="0050208F" w:rsidP="0050208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_GoBack"/>
      <w:bookmarkEnd w:id="0"/>
      <w:r w:rsidRPr="00C31B6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Анализ работы ШМО учителей </w:t>
      </w:r>
      <w:r w:rsidR="008F6771">
        <w:rPr>
          <w:rFonts w:ascii="Times New Roman" w:hAnsi="Times New Roman" w:cs="Times New Roman"/>
          <w:b/>
          <w:sz w:val="24"/>
          <w:szCs w:val="24"/>
          <w:lang w:val="ru-RU"/>
        </w:rPr>
        <w:t>художественно-эстетического цикла</w:t>
      </w:r>
    </w:p>
    <w:p w:rsidR="0050208F" w:rsidRPr="00C31B6D" w:rsidRDefault="0050208F" w:rsidP="0050208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31B6D">
        <w:rPr>
          <w:rFonts w:ascii="Times New Roman" w:hAnsi="Times New Roman" w:cs="Times New Roman"/>
          <w:b/>
          <w:sz w:val="24"/>
          <w:szCs w:val="24"/>
          <w:lang w:val="ru-RU"/>
        </w:rPr>
        <w:t>за 201</w:t>
      </w:r>
      <w:r w:rsidR="005D7D2A" w:rsidRPr="00C31B6D">
        <w:rPr>
          <w:rFonts w:ascii="Times New Roman" w:hAnsi="Times New Roman" w:cs="Times New Roman"/>
          <w:b/>
          <w:sz w:val="24"/>
          <w:szCs w:val="24"/>
          <w:lang w:val="ru-RU"/>
        </w:rPr>
        <w:t>7</w:t>
      </w:r>
      <w:r w:rsidRPr="00C31B6D">
        <w:rPr>
          <w:rFonts w:ascii="Times New Roman" w:hAnsi="Times New Roman" w:cs="Times New Roman"/>
          <w:b/>
          <w:sz w:val="24"/>
          <w:szCs w:val="24"/>
          <w:lang w:val="ru-RU"/>
        </w:rPr>
        <w:t>-201</w:t>
      </w:r>
      <w:r w:rsidR="005D7D2A" w:rsidRPr="00C31B6D">
        <w:rPr>
          <w:rFonts w:ascii="Times New Roman" w:hAnsi="Times New Roman" w:cs="Times New Roman"/>
          <w:b/>
          <w:sz w:val="24"/>
          <w:szCs w:val="24"/>
          <w:lang w:val="ru-RU"/>
        </w:rPr>
        <w:t>8</w:t>
      </w:r>
      <w:r w:rsidRPr="00C31B6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учебный год</w:t>
      </w:r>
    </w:p>
    <w:p w:rsidR="0050208F" w:rsidRPr="00C31B6D" w:rsidRDefault="0050208F" w:rsidP="005020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0208F" w:rsidRPr="00C31B6D" w:rsidRDefault="0050208F" w:rsidP="0050208F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31B6D">
        <w:rPr>
          <w:rFonts w:ascii="Times New Roman" w:hAnsi="Times New Roman" w:cs="Times New Roman"/>
          <w:i/>
          <w:sz w:val="24"/>
          <w:szCs w:val="24"/>
          <w:lang w:val="ru-RU"/>
        </w:rPr>
        <w:t xml:space="preserve">Руководитель ШМО – </w:t>
      </w:r>
      <w:proofErr w:type="spellStart"/>
      <w:r w:rsidRPr="00C31B6D">
        <w:rPr>
          <w:rFonts w:ascii="Times New Roman" w:hAnsi="Times New Roman" w:cs="Times New Roman"/>
          <w:i/>
          <w:sz w:val="24"/>
          <w:szCs w:val="24"/>
          <w:lang w:val="ru-RU"/>
        </w:rPr>
        <w:t>Зиядинова</w:t>
      </w:r>
      <w:proofErr w:type="spellEnd"/>
      <w:r w:rsidRPr="00C31B6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Э.А.,</w:t>
      </w:r>
      <w:r w:rsidR="005D7D2A" w:rsidRPr="00C31B6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учитель музыки, искусства и </w:t>
      </w:r>
      <w:r w:rsidRPr="00C31B6D">
        <w:rPr>
          <w:rFonts w:ascii="Times New Roman" w:hAnsi="Times New Roman" w:cs="Times New Roman"/>
          <w:i/>
          <w:sz w:val="24"/>
          <w:szCs w:val="24"/>
          <w:lang w:val="ru-RU"/>
        </w:rPr>
        <w:t>МХК</w:t>
      </w:r>
    </w:p>
    <w:p w:rsidR="0050208F" w:rsidRPr="00C31B6D" w:rsidRDefault="0050208F" w:rsidP="005020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0208F" w:rsidRPr="00C31B6D" w:rsidRDefault="0050208F" w:rsidP="0050208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31B6D">
        <w:rPr>
          <w:rFonts w:ascii="Times New Roman" w:hAnsi="Times New Roman" w:cs="Times New Roman"/>
          <w:b/>
          <w:sz w:val="24"/>
          <w:szCs w:val="24"/>
          <w:lang w:val="ru-RU"/>
        </w:rPr>
        <w:t>Состав школьного методического объединения</w:t>
      </w:r>
    </w:p>
    <w:tbl>
      <w:tblPr>
        <w:tblStyle w:val="af5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1701"/>
        <w:gridCol w:w="1134"/>
        <w:gridCol w:w="2268"/>
        <w:gridCol w:w="1871"/>
        <w:gridCol w:w="964"/>
      </w:tblGrid>
      <w:tr w:rsidR="0050208F" w:rsidRPr="00C31B6D" w:rsidTr="005D7D2A">
        <w:trPr>
          <w:cantSplit/>
          <w:trHeight w:val="1773"/>
        </w:trPr>
        <w:tc>
          <w:tcPr>
            <w:tcW w:w="426" w:type="dxa"/>
            <w:textDirection w:val="btLr"/>
            <w:vAlign w:val="center"/>
          </w:tcPr>
          <w:p w:rsidR="0050208F" w:rsidRPr="00C31B6D" w:rsidRDefault="0050208F" w:rsidP="0050208F">
            <w:pPr>
              <w:pStyle w:val="af4"/>
              <w:spacing w:before="0" w:beforeAutospacing="0" w:after="0" w:afterAutospacing="0"/>
              <w:ind w:right="113" w:firstLine="284"/>
              <w:jc w:val="center"/>
              <w:rPr>
                <w:rFonts w:eastAsiaTheme="minorHAnsi"/>
                <w:lang w:eastAsia="en-US" w:bidi="en-US"/>
              </w:rPr>
            </w:pPr>
            <w:r w:rsidRPr="00C31B6D">
              <w:rPr>
                <w:rFonts w:eastAsiaTheme="minorHAnsi"/>
                <w:lang w:eastAsia="en-US" w:bidi="en-US"/>
              </w:rPr>
              <w:t>№ п/п</w:t>
            </w:r>
          </w:p>
        </w:tc>
        <w:tc>
          <w:tcPr>
            <w:tcW w:w="1843" w:type="dxa"/>
            <w:textDirection w:val="btLr"/>
            <w:vAlign w:val="center"/>
          </w:tcPr>
          <w:p w:rsidR="0050208F" w:rsidRPr="00C31B6D" w:rsidRDefault="0050208F" w:rsidP="0050208F">
            <w:pPr>
              <w:pStyle w:val="af4"/>
              <w:spacing w:before="0" w:beforeAutospacing="0" w:after="0" w:afterAutospacing="0"/>
              <w:ind w:right="113" w:firstLine="284"/>
              <w:jc w:val="center"/>
              <w:rPr>
                <w:rFonts w:eastAsiaTheme="minorHAnsi"/>
                <w:lang w:eastAsia="en-US" w:bidi="en-US"/>
              </w:rPr>
            </w:pPr>
            <w:r w:rsidRPr="00C31B6D">
              <w:rPr>
                <w:rFonts w:eastAsiaTheme="minorHAnsi"/>
                <w:lang w:eastAsia="en-US" w:bidi="en-US"/>
              </w:rPr>
              <w:t>Ф.И.О.</w:t>
            </w:r>
          </w:p>
        </w:tc>
        <w:tc>
          <w:tcPr>
            <w:tcW w:w="1701" w:type="dxa"/>
            <w:textDirection w:val="btLr"/>
            <w:vAlign w:val="center"/>
          </w:tcPr>
          <w:p w:rsidR="0050208F" w:rsidRPr="00C31B6D" w:rsidRDefault="0050208F" w:rsidP="0050208F">
            <w:pPr>
              <w:pStyle w:val="af4"/>
              <w:spacing w:before="0" w:beforeAutospacing="0" w:after="0" w:afterAutospacing="0"/>
              <w:ind w:right="113" w:firstLine="284"/>
              <w:jc w:val="center"/>
              <w:rPr>
                <w:rFonts w:eastAsiaTheme="minorHAnsi"/>
                <w:lang w:eastAsia="en-US" w:bidi="en-US"/>
              </w:rPr>
            </w:pPr>
            <w:r w:rsidRPr="00C31B6D">
              <w:rPr>
                <w:rFonts w:eastAsiaTheme="minorHAnsi"/>
                <w:lang w:eastAsia="en-US" w:bidi="en-US"/>
              </w:rPr>
              <w:t>Занимаемая должность</w:t>
            </w:r>
          </w:p>
        </w:tc>
        <w:tc>
          <w:tcPr>
            <w:tcW w:w="1134" w:type="dxa"/>
            <w:textDirection w:val="btLr"/>
            <w:vAlign w:val="center"/>
          </w:tcPr>
          <w:p w:rsidR="0050208F" w:rsidRPr="00C31B6D" w:rsidRDefault="0050208F" w:rsidP="0050208F">
            <w:pPr>
              <w:pStyle w:val="af4"/>
              <w:spacing w:before="0" w:beforeAutospacing="0" w:after="0" w:afterAutospacing="0"/>
              <w:ind w:right="113" w:firstLine="284"/>
              <w:jc w:val="center"/>
              <w:rPr>
                <w:rFonts w:eastAsiaTheme="minorHAnsi"/>
                <w:lang w:eastAsia="en-US" w:bidi="en-US"/>
              </w:rPr>
            </w:pPr>
            <w:r w:rsidRPr="00C31B6D">
              <w:rPr>
                <w:rFonts w:eastAsiaTheme="minorHAnsi"/>
                <w:lang w:eastAsia="en-US" w:bidi="en-US"/>
              </w:rPr>
              <w:t>Категория, звание</w:t>
            </w:r>
          </w:p>
        </w:tc>
        <w:tc>
          <w:tcPr>
            <w:tcW w:w="2268" w:type="dxa"/>
            <w:textDirection w:val="btLr"/>
            <w:vAlign w:val="center"/>
          </w:tcPr>
          <w:p w:rsidR="0050208F" w:rsidRPr="00C31B6D" w:rsidRDefault="0050208F" w:rsidP="0050208F">
            <w:pPr>
              <w:pStyle w:val="af4"/>
              <w:spacing w:before="0" w:beforeAutospacing="0" w:after="0" w:afterAutospacing="0"/>
              <w:ind w:right="113" w:firstLine="284"/>
              <w:jc w:val="center"/>
              <w:rPr>
                <w:rFonts w:eastAsiaTheme="minorHAnsi"/>
                <w:lang w:eastAsia="en-US" w:bidi="en-US"/>
              </w:rPr>
            </w:pPr>
            <w:r w:rsidRPr="00C31B6D">
              <w:rPr>
                <w:rFonts w:eastAsiaTheme="minorHAnsi"/>
                <w:lang w:eastAsia="en-US" w:bidi="en-US"/>
              </w:rPr>
              <w:t>Название учебного заведения, которое закончил</w:t>
            </w:r>
          </w:p>
        </w:tc>
        <w:tc>
          <w:tcPr>
            <w:tcW w:w="1871" w:type="dxa"/>
            <w:textDirection w:val="btLr"/>
            <w:vAlign w:val="center"/>
          </w:tcPr>
          <w:p w:rsidR="0050208F" w:rsidRPr="00C31B6D" w:rsidRDefault="0050208F" w:rsidP="0050208F">
            <w:pPr>
              <w:pStyle w:val="af4"/>
              <w:spacing w:before="0" w:beforeAutospacing="0" w:after="0" w:afterAutospacing="0"/>
              <w:ind w:right="113" w:firstLine="284"/>
              <w:jc w:val="center"/>
              <w:rPr>
                <w:rFonts w:eastAsiaTheme="minorHAnsi"/>
                <w:lang w:eastAsia="en-US" w:bidi="en-US"/>
              </w:rPr>
            </w:pPr>
            <w:r w:rsidRPr="00C31B6D">
              <w:rPr>
                <w:rFonts w:eastAsiaTheme="minorHAnsi"/>
                <w:lang w:eastAsia="en-US" w:bidi="en-US"/>
              </w:rPr>
              <w:t>Специальность по полученному образованию</w:t>
            </w:r>
          </w:p>
        </w:tc>
        <w:tc>
          <w:tcPr>
            <w:tcW w:w="964" w:type="dxa"/>
            <w:textDirection w:val="btLr"/>
            <w:vAlign w:val="center"/>
          </w:tcPr>
          <w:p w:rsidR="0050208F" w:rsidRPr="00C31B6D" w:rsidRDefault="0050208F" w:rsidP="0050208F">
            <w:pPr>
              <w:pStyle w:val="af4"/>
              <w:spacing w:before="0" w:beforeAutospacing="0" w:after="0" w:afterAutospacing="0"/>
              <w:ind w:right="113" w:firstLine="284"/>
              <w:jc w:val="center"/>
              <w:rPr>
                <w:rFonts w:eastAsiaTheme="minorHAnsi"/>
                <w:lang w:eastAsia="en-US" w:bidi="en-US"/>
              </w:rPr>
            </w:pPr>
            <w:r w:rsidRPr="00C31B6D">
              <w:rPr>
                <w:rFonts w:eastAsiaTheme="minorHAnsi"/>
                <w:lang w:eastAsia="en-US" w:bidi="en-US"/>
              </w:rPr>
              <w:t>Общий стаж педагогической работы</w:t>
            </w:r>
          </w:p>
        </w:tc>
      </w:tr>
      <w:tr w:rsidR="0050208F" w:rsidRPr="00C31B6D" w:rsidTr="005D7D2A">
        <w:tc>
          <w:tcPr>
            <w:tcW w:w="426" w:type="dxa"/>
            <w:vAlign w:val="center"/>
          </w:tcPr>
          <w:p w:rsidR="0050208F" w:rsidRPr="00C31B6D" w:rsidRDefault="0050208F" w:rsidP="0050208F">
            <w:pPr>
              <w:pStyle w:val="af4"/>
              <w:spacing w:before="0" w:beforeAutospacing="0" w:after="0" w:afterAutospacing="0"/>
              <w:ind w:firstLine="284"/>
              <w:jc w:val="center"/>
              <w:rPr>
                <w:rFonts w:eastAsiaTheme="minorHAnsi"/>
                <w:lang w:eastAsia="en-US" w:bidi="en-US"/>
              </w:rPr>
            </w:pPr>
            <w:r w:rsidRPr="00C31B6D">
              <w:rPr>
                <w:rFonts w:eastAsiaTheme="minorHAnsi"/>
                <w:lang w:eastAsia="en-US" w:bidi="en-US"/>
              </w:rPr>
              <w:t>11</w:t>
            </w:r>
          </w:p>
        </w:tc>
        <w:tc>
          <w:tcPr>
            <w:tcW w:w="1843" w:type="dxa"/>
          </w:tcPr>
          <w:p w:rsidR="0050208F" w:rsidRPr="00C31B6D" w:rsidRDefault="0050208F" w:rsidP="0050208F">
            <w:pPr>
              <w:pStyle w:val="af4"/>
              <w:spacing w:before="0" w:beforeAutospacing="0" w:after="0" w:afterAutospacing="0"/>
              <w:jc w:val="both"/>
              <w:rPr>
                <w:rFonts w:eastAsiaTheme="minorHAnsi"/>
                <w:lang w:eastAsia="en-US" w:bidi="en-US"/>
              </w:rPr>
            </w:pPr>
            <w:proofErr w:type="spellStart"/>
            <w:r w:rsidRPr="00C31B6D">
              <w:rPr>
                <w:rFonts w:eastAsiaTheme="minorHAnsi"/>
                <w:lang w:eastAsia="en-US" w:bidi="en-US"/>
              </w:rPr>
              <w:t>Зиядинова</w:t>
            </w:r>
            <w:proofErr w:type="spellEnd"/>
            <w:r w:rsidRPr="00C31B6D">
              <w:rPr>
                <w:rFonts w:eastAsiaTheme="minorHAnsi"/>
                <w:lang w:eastAsia="en-US" w:bidi="en-US"/>
              </w:rPr>
              <w:t xml:space="preserve"> Эльвира Анисимовна</w:t>
            </w:r>
          </w:p>
        </w:tc>
        <w:tc>
          <w:tcPr>
            <w:tcW w:w="1701" w:type="dxa"/>
          </w:tcPr>
          <w:p w:rsidR="0050208F" w:rsidRPr="00C31B6D" w:rsidRDefault="0050208F" w:rsidP="0050208F">
            <w:pPr>
              <w:pStyle w:val="af4"/>
              <w:spacing w:before="0" w:beforeAutospacing="0" w:after="0" w:afterAutospacing="0"/>
              <w:jc w:val="both"/>
              <w:rPr>
                <w:rFonts w:eastAsiaTheme="minorHAnsi"/>
                <w:lang w:eastAsia="en-US" w:bidi="en-US"/>
              </w:rPr>
            </w:pPr>
            <w:r w:rsidRPr="00C31B6D">
              <w:rPr>
                <w:rFonts w:eastAsiaTheme="minorHAnsi"/>
                <w:lang w:eastAsia="en-US" w:bidi="en-US"/>
              </w:rPr>
              <w:t>учитель музыки, ОРКСЭ, МХК</w:t>
            </w:r>
          </w:p>
        </w:tc>
        <w:tc>
          <w:tcPr>
            <w:tcW w:w="1134" w:type="dxa"/>
          </w:tcPr>
          <w:p w:rsidR="0050208F" w:rsidRPr="00C31B6D" w:rsidRDefault="0050208F" w:rsidP="0050208F">
            <w:pPr>
              <w:pStyle w:val="af4"/>
              <w:spacing w:before="0" w:beforeAutospacing="0" w:after="0" w:afterAutospacing="0"/>
              <w:jc w:val="both"/>
              <w:rPr>
                <w:rFonts w:eastAsiaTheme="minorHAnsi"/>
                <w:lang w:eastAsia="en-US" w:bidi="en-US"/>
              </w:rPr>
            </w:pPr>
            <w:r w:rsidRPr="00C31B6D">
              <w:rPr>
                <w:rFonts w:eastAsiaTheme="minorHAnsi"/>
                <w:lang w:eastAsia="en-US" w:bidi="en-US"/>
              </w:rPr>
              <w:t>первая</w:t>
            </w:r>
          </w:p>
        </w:tc>
        <w:tc>
          <w:tcPr>
            <w:tcW w:w="2268" w:type="dxa"/>
          </w:tcPr>
          <w:p w:rsidR="0050208F" w:rsidRPr="00C31B6D" w:rsidRDefault="0050208F" w:rsidP="0050208F">
            <w:pPr>
              <w:pStyle w:val="af4"/>
              <w:spacing w:before="0" w:beforeAutospacing="0" w:after="0" w:afterAutospacing="0"/>
              <w:ind w:firstLine="284"/>
              <w:jc w:val="both"/>
              <w:rPr>
                <w:rFonts w:eastAsiaTheme="minorHAnsi"/>
                <w:lang w:eastAsia="en-US" w:bidi="en-US"/>
              </w:rPr>
            </w:pPr>
            <w:r w:rsidRPr="00C31B6D">
              <w:rPr>
                <w:rFonts w:eastAsiaTheme="minorHAnsi"/>
                <w:lang w:eastAsia="en-US" w:bidi="en-US"/>
              </w:rPr>
              <w:t xml:space="preserve">Ферганский </w:t>
            </w:r>
            <w:proofErr w:type="spellStart"/>
            <w:r w:rsidRPr="00C31B6D">
              <w:rPr>
                <w:rFonts w:eastAsiaTheme="minorHAnsi"/>
                <w:lang w:eastAsia="en-US" w:bidi="en-US"/>
              </w:rPr>
              <w:t>педуниверситет</w:t>
            </w:r>
            <w:proofErr w:type="spellEnd"/>
            <w:r w:rsidRPr="00C31B6D">
              <w:rPr>
                <w:rFonts w:eastAsiaTheme="minorHAnsi"/>
                <w:lang w:eastAsia="en-US" w:bidi="en-US"/>
              </w:rPr>
              <w:t>, 1991</w:t>
            </w:r>
          </w:p>
        </w:tc>
        <w:tc>
          <w:tcPr>
            <w:tcW w:w="1871" w:type="dxa"/>
          </w:tcPr>
          <w:p w:rsidR="0050208F" w:rsidRPr="00C31B6D" w:rsidRDefault="0050208F" w:rsidP="0050208F">
            <w:pPr>
              <w:pStyle w:val="af4"/>
              <w:spacing w:before="0" w:beforeAutospacing="0" w:after="0" w:afterAutospacing="0"/>
              <w:jc w:val="both"/>
              <w:rPr>
                <w:rFonts w:eastAsiaTheme="minorHAnsi"/>
                <w:lang w:eastAsia="en-US" w:bidi="en-US"/>
              </w:rPr>
            </w:pPr>
            <w:r w:rsidRPr="00C31B6D">
              <w:rPr>
                <w:rFonts w:eastAsiaTheme="minorHAnsi"/>
                <w:lang w:eastAsia="en-US" w:bidi="en-US"/>
              </w:rPr>
              <w:t>учитель музыки, истории</w:t>
            </w:r>
          </w:p>
        </w:tc>
        <w:tc>
          <w:tcPr>
            <w:tcW w:w="964" w:type="dxa"/>
          </w:tcPr>
          <w:p w:rsidR="0050208F" w:rsidRPr="00C31B6D" w:rsidRDefault="0050208F" w:rsidP="0050208F">
            <w:pPr>
              <w:pStyle w:val="af4"/>
              <w:spacing w:before="0" w:beforeAutospacing="0" w:after="0" w:afterAutospacing="0"/>
              <w:jc w:val="both"/>
              <w:rPr>
                <w:rFonts w:eastAsiaTheme="minorHAnsi"/>
                <w:lang w:eastAsia="en-US" w:bidi="en-US"/>
              </w:rPr>
            </w:pPr>
            <w:r w:rsidRPr="00C31B6D">
              <w:rPr>
                <w:rFonts w:eastAsiaTheme="minorHAnsi"/>
                <w:lang w:eastAsia="en-US" w:bidi="en-US"/>
              </w:rPr>
              <w:t>24 года</w:t>
            </w:r>
          </w:p>
        </w:tc>
      </w:tr>
      <w:tr w:rsidR="0050208F" w:rsidRPr="00C31B6D" w:rsidTr="005D7D2A">
        <w:tc>
          <w:tcPr>
            <w:tcW w:w="426" w:type="dxa"/>
            <w:vAlign w:val="center"/>
          </w:tcPr>
          <w:p w:rsidR="0050208F" w:rsidRPr="00C31B6D" w:rsidRDefault="0050208F" w:rsidP="0050208F">
            <w:pPr>
              <w:pStyle w:val="af4"/>
              <w:spacing w:before="0" w:beforeAutospacing="0" w:after="0" w:afterAutospacing="0"/>
              <w:ind w:firstLine="284"/>
              <w:jc w:val="center"/>
              <w:rPr>
                <w:rFonts w:eastAsiaTheme="minorHAnsi"/>
                <w:lang w:eastAsia="en-US" w:bidi="en-US"/>
              </w:rPr>
            </w:pPr>
            <w:r w:rsidRPr="00C31B6D">
              <w:rPr>
                <w:rFonts w:eastAsiaTheme="minorHAnsi"/>
                <w:lang w:eastAsia="en-US" w:bidi="en-US"/>
              </w:rPr>
              <w:t>22</w:t>
            </w:r>
          </w:p>
        </w:tc>
        <w:tc>
          <w:tcPr>
            <w:tcW w:w="1843" w:type="dxa"/>
          </w:tcPr>
          <w:p w:rsidR="0050208F" w:rsidRPr="00C31B6D" w:rsidRDefault="0050208F" w:rsidP="0050208F">
            <w:pPr>
              <w:pStyle w:val="af4"/>
              <w:spacing w:before="0" w:beforeAutospacing="0" w:after="0" w:afterAutospacing="0"/>
              <w:jc w:val="both"/>
              <w:rPr>
                <w:rFonts w:eastAsiaTheme="minorHAnsi"/>
                <w:lang w:eastAsia="en-US" w:bidi="en-US"/>
              </w:rPr>
            </w:pPr>
            <w:r w:rsidRPr="00C31B6D">
              <w:rPr>
                <w:rFonts w:eastAsiaTheme="minorHAnsi"/>
                <w:lang w:eastAsia="en-US" w:bidi="en-US"/>
              </w:rPr>
              <w:t>Дуванов Сергей Сергеевич</w:t>
            </w:r>
          </w:p>
        </w:tc>
        <w:tc>
          <w:tcPr>
            <w:tcW w:w="1701" w:type="dxa"/>
          </w:tcPr>
          <w:p w:rsidR="0050208F" w:rsidRPr="00C31B6D" w:rsidRDefault="0050208F" w:rsidP="0050208F">
            <w:pPr>
              <w:pStyle w:val="af4"/>
              <w:spacing w:before="0" w:beforeAutospacing="0" w:after="0" w:afterAutospacing="0"/>
              <w:jc w:val="both"/>
              <w:rPr>
                <w:rFonts w:eastAsiaTheme="minorHAnsi"/>
                <w:lang w:eastAsia="en-US" w:bidi="en-US"/>
              </w:rPr>
            </w:pPr>
            <w:r w:rsidRPr="00C31B6D">
              <w:rPr>
                <w:rFonts w:eastAsiaTheme="minorHAnsi"/>
                <w:lang w:eastAsia="en-US" w:bidi="en-US"/>
              </w:rPr>
              <w:t>учитель ИЗО</w:t>
            </w:r>
          </w:p>
        </w:tc>
        <w:tc>
          <w:tcPr>
            <w:tcW w:w="1134" w:type="dxa"/>
          </w:tcPr>
          <w:p w:rsidR="0050208F" w:rsidRPr="00C31B6D" w:rsidRDefault="005D7D2A" w:rsidP="0050208F">
            <w:pPr>
              <w:pStyle w:val="af4"/>
              <w:spacing w:before="0" w:beforeAutospacing="0" w:after="0" w:afterAutospacing="0"/>
              <w:ind w:firstLine="284"/>
              <w:jc w:val="both"/>
              <w:rPr>
                <w:rFonts w:eastAsiaTheme="minorHAnsi"/>
                <w:lang w:eastAsia="en-US" w:bidi="en-US"/>
              </w:rPr>
            </w:pPr>
            <w:r w:rsidRPr="00C31B6D">
              <w:rPr>
                <w:rFonts w:eastAsiaTheme="minorHAnsi"/>
                <w:lang w:eastAsia="en-US" w:bidi="en-US"/>
              </w:rPr>
              <w:br/>
            </w:r>
          </w:p>
        </w:tc>
        <w:tc>
          <w:tcPr>
            <w:tcW w:w="2268" w:type="dxa"/>
          </w:tcPr>
          <w:p w:rsidR="0050208F" w:rsidRPr="00C31B6D" w:rsidRDefault="0050208F" w:rsidP="0050208F">
            <w:pPr>
              <w:pStyle w:val="af4"/>
              <w:spacing w:before="0" w:beforeAutospacing="0" w:after="0" w:afterAutospacing="0"/>
              <w:ind w:firstLine="284"/>
              <w:jc w:val="both"/>
              <w:rPr>
                <w:rFonts w:eastAsiaTheme="minorHAnsi"/>
                <w:lang w:eastAsia="en-US" w:bidi="en-US"/>
              </w:rPr>
            </w:pPr>
            <w:r w:rsidRPr="00C31B6D">
              <w:rPr>
                <w:rFonts w:eastAsiaTheme="minorHAnsi"/>
                <w:lang w:eastAsia="en-US" w:bidi="en-US"/>
              </w:rPr>
              <w:t>Сумской ДПУ им. Макаренко</w:t>
            </w:r>
          </w:p>
        </w:tc>
        <w:tc>
          <w:tcPr>
            <w:tcW w:w="1871" w:type="dxa"/>
          </w:tcPr>
          <w:p w:rsidR="0050208F" w:rsidRPr="00C31B6D" w:rsidRDefault="0050208F" w:rsidP="0050208F">
            <w:pPr>
              <w:pStyle w:val="af4"/>
              <w:spacing w:before="0" w:beforeAutospacing="0" w:after="0" w:afterAutospacing="0"/>
              <w:jc w:val="both"/>
              <w:rPr>
                <w:rFonts w:eastAsiaTheme="minorHAnsi"/>
                <w:lang w:eastAsia="en-US" w:bidi="en-US"/>
              </w:rPr>
            </w:pPr>
            <w:r w:rsidRPr="00C31B6D">
              <w:rPr>
                <w:rFonts w:eastAsiaTheme="minorHAnsi"/>
                <w:lang w:eastAsia="en-US" w:bidi="en-US"/>
              </w:rPr>
              <w:t>учитель ИЗО и дизайна</w:t>
            </w:r>
          </w:p>
        </w:tc>
        <w:tc>
          <w:tcPr>
            <w:tcW w:w="964" w:type="dxa"/>
          </w:tcPr>
          <w:p w:rsidR="0050208F" w:rsidRPr="00C31B6D" w:rsidRDefault="0050208F" w:rsidP="0050208F">
            <w:pPr>
              <w:pStyle w:val="af4"/>
              <w:spacing w:before="0" w:beforeAutospacing="0" w:after="0" w:afterAutospacing="0"/>
              <w:jc w:val="both"/>
              <w:rPr>
                <w:rFonts w:eastAsiaTheme="minorHAnsi"/>
                <w:lang w:eastAsia="en-US" w:bidi="en-US"/>
              </w:rPr>
            </w:pPr>
            <w:r w:rsidRPr="00C31B6D">
              <w:rPr>
                <w:rFonts w:eastAsiaTheme="minorHAnsi"/>
                <w:lang w:eastAsia="en-US" w:bidi="en-US"/>
              </w:rPr>
              <w:t>2 года</w:t>
            </w:r>
          </w:p>
        </w:tc>
      </w:tr>
      <w:tr w:rsidR="0050208F" w:rsidRPr="00C31B6D" w:rsidTr="005D7D2A">
        <w:tc>
          <w:tcPr>
            <w:tcW w:w="426" w:type="dxa"/>
            <w:vAlign w:val="center"/>
          </w:tcPr>
          <w:p w:rsidR="0050208F" w:rsidRPr="00C31B6D" w:rsidRDefault="0050208F" w:rsidP="0050208F">
            <w:pPr>
              <w:pStyle w:val="af4"/>
              <w:spacing w:before="0" w:beforeAutospacing="0" w:after="0" w:afterAutospacing="0"/>
              <w:ind w:firstLine="284"/>
              <w:jc w:val="center"/>
              <w:rPr>
                <w:rFonts w:eastAsiaTheme="minorHAnsi"/>
                <w:lang w:eastAsia="en-US" w:bidi="en-US"/>
              </w:rPr>
            </w:pPr>
            <w:r w:rsidRPr="00C31B6D">
              <w:rPr>
                <w:rFonts w:eastAsiaTheme="minorHAnsi"/>
                <w:lang w:eastAsia="en-US" w:bidi="en-US"/>
              </w:rPr>
              <w:t>33</w:t>
            </w:r>
          </w:p>
        </w:tc>
        <w:tc>
          <w:tcPr>
            <w:tcW w:w="1843" w:type="dxa"/>
          </w:tcPr>
          <w:p w:rsidR="0050208F" w:rsidRPr="00C31B6D" w:rsidRDefault="0050208F" w:rsidP="005D7D2A">
            <w:pPr>
              <w:pStyle w:val="af4"/>
              <w:spacing w:before="0" w:beforeAutospacing="0" w:after="0" w:afterAutospacing="0"/>
              <w:jc w:val="both"/>
              <w:rPr>
                <w:rFonts w:eastAsiaTheme="minorHAnsi"/>
                <w:lang w:eastAsia="en-US" w:bidi="en-US"/>
              </w:rPr>
            </w:pPr>
            <w:r w:rsidRPr="00C31B6D">
              <w:rPr>
                <w:rFonts w:eastAsiaTheme="minorHAnsi"/>
                <w:lang w:eastAsia="en-US" w:bidi="en-US"/>
              </w:rPr>
              <w:t>Яковлева Людмила Леонидовна</w:t>
            </w:r>
          </w:p>
        </w:tc>
        <w:tc>
          <w:tcPr>
            <w:tcW w:w="1701" w:type="dxa"/>
          </w:tcPr>
          <w:p w:rsidR="0050208F" w:rsidRPr="00C31B6D" w:rsidRDefault="0050208F" w:rsidP="0050208F">
            <w:pPr>
              <w:pStyle w:val="af4"/>
              <w:spacing w:before="0" w:beforeAutospacing="0" w:after="0" w:afterAutospacing="0"/>
              <w:jc w:val="both"/>
              <w:rPr>
                <w:rFonts w:eastAsiaTheme="minorHAnsi"/>
                <w:lang w:eastAsia="en-US" w:bidi="en-US"/>
              </w:rPr>
            </w:pPr>
            <w:r w:rsidRPr="00C31B6D">
              <w:rPr>
                <w:rFonts w:eastAsiaTheme="minorHAnsi"/>
                <w:lang w:eastAsia="en-US" w:bidi="en-US"/>
              </w:rPr>
              <w:t>учитель технологии</w:t>
            </w:r>
          </w:p>
        </w:tc>
        <w:tc>
          <w:tcPr>
            <w:tcW w:w="1134" w:type="dxa"/>
          </w:tcPr>
          <w:p w:rsidR="0050208F" w:rsidRPr="00C31B6D" w:rsidRDefault="0050208F" w:rsidP="0050208F">
            <w:pPr>
              <w:pStyle w:val="af4"/>
              <w:spacing w:before="0" w:beforeAutospacing="0" w:after="0" w:afterAutospacing="0"/>
              <w:ind w:firstLine="284"/>
              <w:jc w:val="both"/>
              <w:rPr>
                <w:rFonts w:eastAsiaTheme="minorHAnsi"/>
                <w:lang w:eastAsia="en-US" w:bidi="en-US"/>
              </w:rPr>
            </w:pPr>
          </w:p>
        </w:tc>
        <w:tc>
          <w:tcPr>
            <w:tcW w:w="2268" w:type="dxa"/>
          </w:tcPr>
          <w:p w:rsidR="0050208F" w:rsidRPr="00C31B6D" w:rsidRDefault="0050208F" w:rsidP="0050208F">
            <w:pPr>
              <w:pStyle w:val="af4"/>
              <w:spacing w:before="0" w:beforeAutospacing="0" w:after="0" w:afterAutospacing="0"/>
              <w:ind w:firstLine="284"/>
              <w:jc w:val="both"/>
              <w:rPr>
                <w:rFonts w:eastAsiaTheme="minorHAnsi"/>
                <w:lang w:eastAsia="en-US" w:bidi="en-US"/>
              </w:rPr>
            </w:pPr>
            <w:r w:rsidRPr="00C31B6D">
              <w:rPr>
                <w:rFonts w:eastAsiaTheme="minorHAnsi"/>
                <w:lang w:eastAsia="en-US" w:bidi="en-US"/>
              </w:rPr>
              <w:t>Ялтинское педучилище, 1984</w:t>
            </w:r>
          </w:p>
        </w:tc>
        <w:tc>
          <w:tcPr>
            <w:tcW w:w="1871" w:type="dxa"/>
          </w:tcPr>
          <w:p w:rsidR="0050208F" w:rsidRPr="00C31B6D" w:rsidRDefault="0050208F" w:rsidP="0050208F">
            <w:pPr>
              <w:pStyle w:val="af4"/>
              <w:spacing w:before="0" w:beforeAutospacing="0" w:after="0" w:afterAutospacing="0"/>
              <w:jc w:val="both"/>
              <w:rPr>
                <w:rFonts w:eastAsiaTheme="minorHAnsi"/>
                <w:lang w:eastAsia="en-US" w:bidi="en-US"/>
              </w:rPr>
            </w:pPr>
            <w:r w:rsidRPr="00C31B6D">
              <w:rPr>
                <w:rFonts w:eastAsiaTheme="minorHAnsi"/>
                <w:lang w:eastAsia="en-US" w:bidi="en-US"/>
              </w:rPr>
              <w:t>воспитатель, швея</w:t>
            </w:r>
          </w:p>
        </w:tc>
        <w:tc>
          <w:tcPr>
            <w:tcW w:w="964" w:type="dxa"/>
          </w:tcPr>
          <w:p w:rsidR="0050208F" w:rsidRPr="00C31B6D" w:rsidRDefault="0050208F" w:rsidP="0050208F">
            <w:pPr>
              <w:pStyle w:val="af4"/>
              <w:spacing w:before="0" w:beforeAutospacing="0" w:after="0" w:afterAutospacing="0"/>
              <w:jc w:val="both"/>
              <w:rPr>
                <w:rFonts w:eastAsiaTheme="minorHAnsi"/>
                <w:lang w:eastAsia="en-US" w:bidi="en-US"/>
              </w:rPr>
            </w:pPr>
            <w:r w:rsidRPr="00C31B6D">
              <w:rPr>
                <w:rFonts w:eastAsiaTheme="minorHAnsi"/>
                <w:lang w:eastAsia="en-US" w:bidi="en-US"/>
              </w:rPr>
              <w:t>37 лет</w:t>
            </w:r>
          </w:p>
        </w:tc>
      </w:tr>
    </w:tbl>
    <w:p w:rsidR="0050208F" w:rsidRPr="00C31B6D" w:rsidRDefault="0050208F" w:rsidP="005020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0208F" w:rsidRPr="00C31B6D" w:rsidRDefault="0050208F" w:rsidP="0050208F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31B6D">
        <w:rPr>
          <w:rFonts w:ascii="Times New Roman" w:hAnsi="Times New Roman" w:cs="Times New Roman"/>
          <w:sz w:val="24"/>
          <w:szCs w:val="24"/>
          <w:lang w:val="ru-RU"/>
        </w:rPr>
        <w:t xml:space="preserve">В этом учебном </w:t>
      </w:r>
      <w:r w:rsidR="00F42EF6" w:rsidRPr="00C31B6D">
        <w:rPr>
          <w:rFonts w:ascii="Times New Roman" w:hAnsi="Times New Roman" w:cs="Times New Roman"/>
          <w:sz w:val="24"/>
          <w:szCs w:val="24"/>
          <w:lang w:val="ru-RU"/>
        </w:rPr>
        <w:t>году</w:t>
      </w:r>
      <w:r w:rsidRPr="00C31B6D">
        <w:rPr>
          <w:rFonts w:ascii="Times New Roman" w:hAnsi="Times New Roman" w:cs="Times New Roman"/>
          <w:sz w:val="24"/>
          <w:szCs w:val="24"/>
          <w:lang w:val="ru-RU"/>
        </w:rPr>
        <w:t xml:space="preserve"> методическое объединение учителей технологии, музыки, изобразительного искусства</w:t>
      </w:r>
      <w:r w:rsidR="000529E3" w:rsidRPr="00C31B6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1B6D">
        <w:rPr>
          <w:rFonts w:ascii="Times New Roman" w:hAnsi="Times New Roman" w:cs="Times New Roman"/>
          <w:sz w:val="24"/>
          <w:szCs w:val="24"/>
          <w:lang w:val="ru-RU"/>
        </w:rPr>
        <w:t xml:space="preserve">и мировой художественной культуры работало над </w:t>
      </w:r>
      <w:r w:rsidRPr="00C31B6D">
        <w:rPr>
          <w:rFonts w:ascii="Times New Roman" w:hAnsi="Times New Roman" w:cs="Times New Roman"/>
          <w:b/>
          <w:sz w:val="24"/>
          <w:szCs w:val="24"/>
          <w:lang w:val="ru-RU"/>
        </w:rPr>
        <w:t>проблемой</w:t>
      </w:r>
      <w:r w:rsidRPr="00C31B6D">
        <w:rPr>
          <w:rFonts w:ascii="Times New Roman" w:hAnsi="Times New Roman" w:cs="Times New Roman"/>
          <w:sz w:val="24"/>
          <w:szCs w:val="24"/>
          <w:lang w:val="ru-RU"/>
        </w:rPr>
        <w:t xml:space="preserve"> «Ф</w:t>
      </w:r>
      <w:r w:rsidRPr="00C31B6D">
        <w:rPr>
          <w:rFonts w:ascii="Times New Roman" w:hAnsi="Times New Roman" w:cs="Times New Roman"/>
          <w:i/>
          <w:sz w:val="24"/>
          <w:szCs w:val="24"/>
          <w:lang w:val="ru-RU"/>
        </w:rPr>
        <w:t>ормирование и развитие здоровой творческой личности школьника, способной к качест</w:t>
      </w:r>
      <w:r w:rsidR="005D7D2A" w:rsidRPr="00C31B6D">
        <w:rPr>
          <w:rFonts w:ascii="Times New Roman" w:hAnsi="Times New Roman" w:cs="Times New Roman"/>
          <w:i/>
          <w:sz w:val="24"/>
          <w:szCs w:val="24"/>
          <w:lang w:val="ru-RU"/>
        </w:rPr>
        <w:t xml:space="preserve">венному осуществлению трудовой </w:t>
      </w:r>
      <w:r w:rsidRPr="00C31B6D">
        <w:rPr>
          <w:rFonts w:ascii="Times New Roman" w:hAnsi="Times New Roman" w:cs="Times New Roman"/>
          <w:i/>
          <w:sz w:val="24"/>
          <w:szCs w:val="24"/>
          <w:lang w:val="ru-RU"/>
        </w:rPr>
        <w:t>деятельности на основе духовного и творческого потенциала».</w:t>
      </w:r>
    </w:p>
    <w:p w:rsidR="0050208F" w:rsidRPr="00C31B6D" w:rsidRDefault="0050208F" w:rsidP="0050208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31B6D">
        <w:rPr>
          <w:rFonts w:ascii="Times New Roman" w:hAnsi="Times New Roman" w:cs="Times New Roman"/>
          <w:b/>
          <w:sz w:val="24"/>
          <w:szCs w:val="24"/>
          <w:lang w:val="ru-RU"/>
        </w:rPr>
        <w:t>Также школьное методическое объединение решало следующие задачи:</w:t>
      </w:r>
    </w:p>
    <w:p w:rsidR="0050208F" w:rsidRPr="00C31B6D" w:rsidRDefault="0050208F" w:rsidP="0050208F">
      <w:pPr>
        <w:pStyle w:val="af4"/>
        <w:numPr>
          <w:ilvl w:val="0"/>
          <w:numId w:val="2"/>
        </w:numPr>
        <w:spacing w:before="0" w:beforeAutospacing="0" w:after="0" w:afterAutospacing="0" w:line="360" w:lineRule="auto"/>
        <w:ind w:left="0" w:firstLine="284"/>
        <w:jc w:val="both"/>
        <w:rPr>
          <w:rFonts w:eastAsiaTheme="minorHAnsi"/>
          <w:lang w:eastAsia="en-US" w:bidi="en-US"/>
        </w:rPr>
      </w:pPr>
      <w:r w:rsidRPr="00C31B6D">
        <w:rPr>
          <w:rFonts w:eastAsiaTheme="minorHAnsi"/>
          <w:lang w:eastAsia="en-US" w:bidi="en-US"/>
        </w:rPr>
        <w:t xml:space="preserve">повышать эффективность образовательного процесса предметов технология, ИЗО, музыка, </w:t>
      </w:r>
      <w:r w:rsidR="005D7D2A" w:rsidRPr="00C31B6D">
        <w:rPr>
          <w:rFonts w:eastAsiaTheme="minorHAnsi"/>
          <w:lang w:eastAsia="en-US" w:bidi="en-US"/>
        </w:rPr>
        <w:t xml:space="preserve">искусство, </w:t>
      </w:r>
      <w:r w:rsidRPr="00C31B6D">
        <w:rPr>
          <w:rFonts w:eastAsiaTheme="minorHAnsi"/>
          <w:lang w:eastAsia="en-US" w:bidi="en-US"/>
        </w:rPr>
        <w:t>МХК;</w:t>
      </w:r>
    </w:p>
    <w:p w:rsidR="0050208F" w:rsidRPr="00C31B6D" w:rsidRDefault="0050208F" w:rsidP="0050208F">
      <w:pPr>
        <w:pStyle w:val="af4"/>
        <w:numPr>
          <w:ilvl w:val="0"/>
          <w:numId w:val="2"/>
        </w:numPr>
        <w:spacing w:before="0" w:beforeAutospacing="0" w:after="0" w:afterAutospacing="0" w:line="360" w:lineRule="auto"/>
        <w:ind w:left="0" w:firstLine="284"/>
        <w:jc w:val="both"/>
        <w:rPr>
          <w:rFonts w:eastAsiaTheme="minorHAnsi"/>
          <w:lang w:eastAsia="en-US" w:bidi="en-US"/>
        </w:rPr>
      </w:pPr>
      <w:r w:rsidRPr="00C31B6D">
        <w:rPr>
          <w:rFonts w:eastAsiaTheme="minorHAnsi"/>
          <w:lang w:eastAsia="en-US" w:bidi="en-US"/>
        </w:rPr>
        <w:t>осознать собственные позиции к качеству преподавания по использованию продуктивных методик для совершенствования учебно-воспитательного процесса и труда учителя;</w:t>
      </w:r>
    </w:p>
    <w:p w:rsidR="0050208F" w:rsidRPr="00C31B6D" w:rsidRDefault="0050208F" w:rsidP="0050208F">
      <w:pPr>
        <w:pStyle w:val="af4"/>
        <w:numPr>
          <w:ilvl w:val="0"/>
          <w:numId w:val="2"/>
        </w:numPr>
        <w:spacing w:before="0" w:beforeAutospacing="0" w:after="0" w:afterAutospacing="0" w:line="360" w:lineRule="auto"/>
        <w:ind w:left="0" w:firstLine="284"/>
        <w:jc w:val="both"/>
        <w:rPr>
          <w:rFonts w:eastAsiaTheme="minorHAnsi"/>
          <w:lang w:eastAsia="en-US" w:bidi="en-US"/>
        </w:rPr>
      </w:pPr>
      <w:r w:rsidRPr="00C31B6D">
        <w:rPr>
          <w:rFonts w:eastAsiaTheme="minorHAnsi"/>
          <w:lang w:eastAsia="en-US" w:bidi="en-US"/>
        </w:rPr>
        <w:t>повышать профессиональные компетентности учителя: инновационные технологии, ИКТ, интерактивная доска;</w:t>
      </w:r>
    </w:p>
    <w:p w:rsidR="0050208F" w:rsidRPr="00C31B6D" w:rsidRDefault="0050208F" w:rsidP="0050208F">
      <w:pPr>
        <w:pStyle w:val="af4"/>
        <w:numPr>
          <w:ilvl w:val="0"/>
          <w:numId w:val="2"/>
        </w:numPr>
        <w:spacing w:before="0" w:beforeAutospacing="0" w:after="0" w:afterAutospacing="0" w:line="360" w:lineRule="auto"/>
        <w:ind w:left="0" w:firstLine="284"/>
        <w:jc w:val="both"/>
        <w:rPr>
          <w:rFonts w:eastAsiaTheme="minorHAnsi"/>
          <w:lang w:eastAsia="en-US" w:bidi="en-US"/>
        </w:rPr>
      </w:pPr>
      <w:r w:rsidRPr="00C31B6D">
        <w:rPr>
          <w:rFonts w:eastAsiaTheme="minorHAnsi"/>
          <w:lang w:eastAsia="en-US" w:bidi="en-US"/>
        </w:rPr>
        <w:t>выявление и поддержка талантливых детей через учебную, внеурочную деятельность, творческие конкурсы и олимпиады;</w:t>
      </w:r>
    </w:p>
    <w:p w:rsidR="0050208F" w:rsidRPr="00C31B6D" w:rsidRDefault="0050208F" w:rsidP="0050208F">
      <w:pPr>
        <w:pStyle w:val="af4"/>
        <w:numPr>
          <w:ilvl w:val="0"/>
          <w:numId w:val="2"/>
        </w:numPr>
        <w:spacing w:before="0" w:beforeAutospacing="0" w:after="0" w:afterAutospacing="0" w:line="360" w:lineRule="auto"/>
        <w:ind w:left="0" w:firstLine="284"/>
        <w:jc w:val="both"/>
        <w:rPr>
          <w:rFonts w:eastAsiaTheme="minorHAnsi"/>
          <w:lang w:eastAsia="en-US" w:bidi="en-US"/>
        </w:rPr>
      </w:pPr>
      <w:r w:rsidRPr="00C31B6D">
        <w:rPr>
          <w:rFonts w:eastAsiaTheme="minorHAnsi"/>
          <w:lang w:eastAsia="en-US" w:bidi="en-US"/>
        </w:rPr>
        <w:t>изучение инструктивно-методических материалов (приказов, инструкций, распоряжений и др.);</w:t>
      </w:r>
    </w:p>
    <w:p w:rsidR="0050208F" w:rsidRPr="00C31B6D" w:rsidRDefault="0050208F" w:rsidP="0050208F">
      <w:pPr>
        <w:pStyle w:val="af4"/>
        <w:numPr>
          <w:ilvl w:val="0"/>
          <w:numId w:val="2"/>
        </w:numPr>
        <w:spacing w:before="0" w:beforeAutospacing="0" w:after="0" w:afterAutospacing="0" w:line="360" w:lineRule="auto"/>
        <w:ind w:left="0" w:firstLine="142"/>
        <w:rPr>
          <w:rFonts w:eastAsiaTheme="minorHAnsi"/>
          <w:lang w:eastAsia="en-US" w:bidi="en-US"/>
        </w:rPr>
      </w:pPr>
      <w:r w:rsidRPr="00C31B6D">
        <w:rPr>
          <w:rFonts w:eastAsiaTheme="minorHAnsi"/>
          <w:lang w:eastAsia="en-US" w:bidi="en-US"/>
        </w:rPr>
        <w:lastRenderedPageBreak/>
        <w:t>обновление содержания образования (внедрение ФГОС).</w:t>
      </w:r>
    </w:p>
    <w:p w:rsidR="0050208F" w:rsidRPr="00C31B6D" w:rsidRDefault="0050208F" w:rsidP="0050208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31B6D">
        <w:rPr>
          <w:rFonts w:ascii="Times New Roman" w:hAnsi="Times New Roman" w:cs="Times New Roman"/>
          <w:b/>
          <w:sz w:val="24"/>
          <w:szCs w:val="24"/>
          <w:lang w:val="ru-RU"/>
        </w:rPr>
        <w:t>Цель и направленность работы методического объединения в текущем году были следующие:</w:t>
      </w:r>
    </w:p>
    <w:p w:rsidR="0050208F" w:rsidRPr="00C31B6D" w:rsidRDefault="0050208F" w:rsidP="0050208F">
      <w:pPr>
        <w:pStyle w:val="af4"/>
        <w:numPr>
          <w:ilvl w:val="0"/>
          <w:numId w:val="2"/>
        </w:numPr>
        <w:spacing w:before="0" w:beforeAutospacing="0" w:after="0" w:afterAutospacing="0" w:line="360" w:lineRule="auto"/>
        <w:ind w:left="0" w:firstLine="284"/>
        <w:rPr>
          <w:rFonts w:eastAsiaTheme="minorHAnsi"/>
          <w:lang w:eastAsia="en-US" w:bidi="en-US"/>
        </w:rPr>
      </w:pPr>
      <w:r w:rsidRPr="00C31B6D">
        <w:rPr>
          <w:rFonts w:eastAsiaTheme="minorHAnsi"/>
          <w:lang w:eastAsia="en-US" w:bidi="en-US"/>
        </w:rPr>
        <w:t>работа по темам самообразования;</w:t>
      </w:r>
    </w:p>
    <w:p w:rsidR="0050208F" w:rsidRPr="00C31B6D" w:rsidRDefault="0050208F" w:rsidP="0050208F">
      <w:pPr>
        <w:pStyle w:val="af4"/>
        <w:numPr>
          <w:ilvl w:val="0"/>
          <w:numId w:val="2"/>
        </w:numPr>
        <w:spacing w:before="0" w:beforeAutospacing="0" w:after="0" w:afterAutospacing="0" w:line="360" w:lineRule="auto"/>
        <w:ind w:left="0" w:firstLine="284"/>
        <w:rPr>
          <w:rFonts w:eastAsiaTheme="minorHAnsi"/>
          <w:lang w:eastAsia="en-US" w:bidi="en-US"/>
        </w:rPr>
      </w:pPr>
      <w:r w:rsidRPr="00C31B6D">
        <w:rPr>
          <w:rFonts w:eastAsiaTheme="minorHAnsi"/>
          <w:lang w:eastAsia="en-US" w:bidi="en-US"/>
        </w:rPr>
        <w:t>работа по выявлению и обобщению педагогического опыта;</w:t>
      </w:r>
    </w:p>
    <w:p w:rsidR="0050208F" w:rsidRPr="00C31B6D" w:rsidRDefault="0050208F" w:rsidP="0050208F">
      <w:pPr>
        <w:pStyle w:val="af4"/>
        <w:numPr>
          <w:ilvl w:val="0"/>
          <w:numId w:val="2"/>
        </w:numPr>
        <w:spacing w:before="0" w:beforeAutospacing="0" w:after="0" w:afterAutospacing="0" w:line="360" w:lineRule="auto"/>
        <w:ind w:left="0" w:firstLine="284"/>
        <w:rPr>
          <w:rFonts w:eastAsiaTheme="minorHAnsi"/>
          <w:lang w:eastAsia="en-US" w:bidi="en-US"/>
        </w:rPr>
      </w:pPr>
      <w:r w:rsidRPr="00C31B6D">
        <w:rPr>
          <w:rFonts w:eastAsiaTheme="minorHAnsi"/>
          <w:lang w:eastAsia="en-US" w:bidi="en-US"/>
        </w:rPr>
        <w:t>открытые уроки, их анализ;</w:t>
      </w:r>
    </w:p>
    <w:p w:rsidR="0050208F" w:rsidRPr="00C31B6D" w:rsidRDefault="0050208F" w:rsidP="0050208F">
      <w:pPr>
        <w:pStyle w:val="af4"/>
        <w:numPr>
          <w:ilvl w:val="0"/>
          <w:numId w:val="2"/>
        </w:numPr>
        <w:spacing w:before="0" w:beforeAutospacing="0" w:after="0" w:afterAutospacing="0" w:line="360" w:lineRule="auto"/>
        <w:ind w:left="0" w:firstLine="284"/>
        <w:rPr>
          <w:rFonts w:eastAsiaTheme="minorHAnsi"/>
          <w:lang w:eastAsia="en-US" w:bidi="en-US"/>
        </w:rPr>
      </w:pPr>
      <w:r w:rsidRPr="00C31B6D">
        <w:rPr>
          <w:rFonts w:eastAsiaTheme="minorHAnsi"/>
          <w:lang w:eastAsia="en-US" w:bidi="en-US"/>
        </w:rPr>
        <w:t>предметные недели;</w:t>
      </w:r>
    </w:p>
    <w:p w:rsidR="0050208F" w:rsidRPr="00C31B6D" w:rsidRDefault="0050208F" w:rsidP="0050208F">
      <w:pPr>
        <w:pStyle w:val="af4"/>
        <w:numPr>
          <w:ilvl w:val="0"/>
          <w:numId w:val="2"/>
        </w:numPr>
        <w:spacing w:before="0" w:beforeAutospacing="0" w:after="0" w:afterAutospacing="0" w:line="360" w:lineRule="auto"/>
        <w:ind w:left="0" w:firstLine="284"/>
        <w:rPr>
          <w:rFonts w:eastAsiaTheme="minorHAnsi"/>
          <w:lang w:eastAsia="en-US" w:bidi="en-US"/>
        </w:rPr>
      </w:pPr>
      <w:r w:rsidRPr="00C31B6D">
        <w:rPr>
          <w:rFonts w:eastAsiaTheme="minorHAnsi"/>
          <w:lang w:eastAsia="en-US" w:bidi="en-US"/>
        </w:rPr>
        <w:t>развитие творческого потенциала учащихся.</w:t>
      </w:r>
    </w:p>
    <w:p w:rsidR="0050208F" w:rsidRPr="00C31B6D" w:rsidRDefault="0050208F" w:rsidP="005020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0208F" w:rsidRPr="00C31B6D" w:rsidRDefault="0050208F" w:rsidP="005020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1B6D">
        <w:rPr>
          <w:rFonts w:ascii="Times New Roman" w:hAnsi="Times New Roman" w:cs="Times New Roman"/>
          <w:sz w:val="24"/>
          <w:szCs w:val="24"/>
          <w:lang w:val="ru-RU"/>
        </w:rPr>
        <w:t>С целью реализации проблемы, целей и задач, поставленных перед методическим объединением, проведено:</w:t>
      </w:r>
    </w:p>
    <w:p w:rsidR="0050208F" w:rsidRPr="00C31B6D" w:rsidRDefault="0050208F" w:rsidP="0050208F">
      <w:pPr>
        <w:pStyle w:val="af"/>
        <w:numPr>
          <w:ilvl w:val="0"/>
          <w:numId w:val="8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1B6D">
        <w:rPr>
          <w:rFonts w:ascii="Times New Roman" w:hAnsi="Times New Roman" w:cs="Times New Roman"/>
          <w:sz w:val="24"/>
          <w:szCs w:val="24"/>
          <w:lang w:val="ru-RU"/>
        </w:rPr>
        <w:t>несколько открытых уроков и внеклассных мероприятий на школьном и районном уровне;</w:t>
      </w:r>
    </w:p>
    <w:p w:rsidR="0050208F" w:rsidRPr="00C31B6D" w:rsidRDefault="0050208F" w:rsidP="0050208F">
      <w:pPr>
        <w:pStyle w:val="af"/>
        <w:numPr>
          <w:ilvl w:val="0"/>
          <w:numId w:val="8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1B6D">
        <w:rPr>
          <w:rFonts w:ascii="Times New Roman" w:hAnsi="Times New Roman" w:cs="Times New Roman"/>
          <w:sz w:val="24"/>
          <w:szCs w:val="24"/>
          <w:lang w:val="ru-RU"/>
        </w:rPr>
        <w:t>большое количество детей участвовало в различных конкурсах;</w:t>
      </w:r>
    </w:p>
    <w:p w:rsidR="0050208F" w:rsidRPr="00C31B6D" w:rsidRDefault="0050208F" w:rsidP="0050208F">
      <w:pPr>
        <w:pStyle w:val="af"/>
        <w:numPr>
          <w:ilvl w:val="0"/>
          <w:numId w:val="8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1B6D">
        <w:rPr>
          <w:rFonts w:ascii="Times New Roman" w:hAnsi="Times New Roman" w:cs="Times New Roman"/>
          <w:sz w:val="24"/>
          <w:szCs w:val="24"/>
          <w:lang w:val="ru-RU"/>
        </w:rPr>
        <w:t>успешное участие учащихся в школьных и районных предметных олимпиадах по технологии и МХК;</w:t>
      </w:r>
    </w:p>
    <w:p w:rsidR="0050208F" w:rsidRPr="00C31B6D" w:rsidRDefault="0050208F" w:rsidP="0050208F">
      <w:pPr>
        <w:pStyle w:val="af"/>
        <w:numPr>
          <w:ilvl w:val="0"/>
          <w:numId w:val="8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1B6D">
        <w:rPr>
          <w:rFonts w:ascii="Times New Roman" w:hAnsi="Times New Roman" w:cs="Times New Roman"/>
          <w:sz w:val="24"/>
          <w:szCs w:val="24"/>
          <w:lang w:val="ru-RU"/>
        </w:rPr>
        <w:t>отмечается активная творческая позиция всех учителей в жизни школы.</w:t>
      </w:r>
    </w:p>
    <w:p w:rsidR="0050208F" w:rsidRPr="00C31B6D" w:rsidRDefault="0050208F" w:rsidP="005020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1B6D">
        <w:rPr>
          <w:rFonts w:ascii="Times New Roman" w:hAnsi="Times New Roman" w:cs="Times New Roman"/>
          <w:sz w:val="24"/>
          <w:szCs w:val="24"/>
          <w:lang w:val="ru-RU"/>
        </w:rPr>
        <w:t>В течение учебного года отмечается высокий творческий подход учителей и обучающихся к любому делу.</w:t>
      </w:r>
    </w:p>
    <w:p w:rsidR="00AE5906" w:rsidRPr="00C31B6D" w:rsidRDefault="0050208F" w:rsidP="00AE59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1B6D">
        <w:rPr>
          <w:rFonts w:ascii="Times New Roman" w:hAnsi="Times New Roman" w:cs="Times New Roman"/>
          <w:sz w:val="24"/>
          <w:szCs w:val="24"/>
          <w:lang w:val="ru-RU"/>
        </w:rPr>
        <w:t xml:space="preserve">11 октября 2017 года на базе МБОУ «СОШ №1» состоялся районный семинар-практикум учителей музыки </w:t>
      </w:r>
      <w:r w:rsidR="005E000E" w:rsidRPr="00C31B6D">
        <w:rPr>
          <w:rFonts w:ascii="Times New Roman" w:hAnsi="Times New Roman" w:cs="Times New Roman"/>
          <w:sz w:val="24"/>
          <w:szCs w:val="24"/>
          <w:lang w:val="ru-RU"/>
        </w:rPr>
        <w:t xml:space="preserve">«Использование творческих заданий учащихся для достижения </w:t>
      </w:r>
      <w:proofErr w:type="spellStart"/>
      <w:r w:rsidR="005E000E" w:rsidRPr="00C31B6D">
        <w:rPr>
          <w:rFonts w:ascii="Times New Roman" w:hAnsi="Times New Roman" w:cs="Times New Roman"/>
          <w:sz w:val="24"/>
          <w:szCs w:val="24"/>
          <w:lang w:val="ru-RU"/>
        </w:rPr>
        <w:t>метапредметных</w:t>
      </w:r>
      <w:proofErr w:type="spellEnd"/>
      <w:r w:rsidR="005E000E" w:rsidRPr="00C31B6D">
        <w:rPr>
          <w:rFonts w:ascii="Times New Roman" w:hAnsi="Times New Roman" w:cs="Times New Roman"/>
          <w:sz w:val="24"/>
          <w:szCs w:val="24"/>
          <w:lang w:val="ru-RU"/>
        </w:rPr>
        <w:t xml:space="preserve"> результатов на уроках музыки». В ходе семинара открытый урок музыки в 4-</w:t>
      </w:r>
      <w:r w:rsidR="00AE2714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="005E000E" w:rsidRPr="00C31B6D">
        <w:rPr>
          <w:rFonts w:ascii="Times New Roman" w:hAnsi="Times New Roman" w:cs="Times New Roman"/>
          <w:sz w:val="24"/>
          <w:szCs w:val="24"/>
          <w:lang w:val="ru-RU"/>
        </w:rPr>
        <w:t xml:space="preserve">Б классе «Приют спокойствия, трудов и вдохновенья» провела </w:t>
      </w:r>
      <w:r w:rsidRPr="00C31B6D">
        <w:rPr>
          <w:rFonts w:ascii="Times New Roman" w:hAnsi="Times New Roman" w:cs="Times New Roman"/>
          <w:sz w:val="24"/>
          <w:szCs w:val="24"/>
          <w:lang w:val="ru-RU"/>
        </w:rPr>
        <w:t xml:space="preserve">учитель музыки </w:t>
      </w:r>
      <w:proofErr w:type="spellStart"/>
      <w:r w:rsidRPr="00C31B6D">
        <w:rPr>
          <w:rFonts w:ascii="Times New Roman" w:hAnsi="Times New Roman" w:cs="Times New Roman"/>
          <w:sz w:val="24"/>
          <w:szCs w:val="24"/>
          <w:lang w:val="ru-RU"/>
        </w:rPr>
        <w:t>Зиядинова</w:t>
      </w:r>
      <w:proofErr w:type="spellEnd"/>
      <w:r w:rsidR="00AE2714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Pr="00C31B6D">
        <w:rPr>
          <w:rFonts w:ascii="Times New Roman" w:hAnsi="Times New Roman" w:cs="Times New Roman"/>
          <w:sz w:val="24"/>
          <w:szCs w:val="24"/>
          <w:lang w:val="ru-RU"/>
        </w:rPr>
        <w:t xml:space="preserve">Э.А. </w:t>
      </w:r>
      <w:r w:rsidR="005E000E" w:rsidRPr="00C31B6D">
        <w:rPr>
          <w:rFonts w:ascii="Times New Roman" w:hAnsi="Times New Roman" w:cs="Times New Roman"/>
          <w:sz w:val="24"/>
          <w:szCs w:val="24"/>
          <w:lang w:val="ru-RU"/>
        </w:rPr>
        <w:t>Учащиеся на большом эмоциональном подъеме знакомились с произведениями композиторов, исполняли вокальные произведения. Творческий калейдоскоп учащихся школы познакомил педагогов с юными талантами.</w:t>
      </w:r>
    </w:p>
    <w:p w:rsidR="005E000E" w:rsidRPr="00C31B6D" w:rsidRDefault="00614206" w:rsidP="006142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1B6D">
        <w:rPr>
          <w:rFonts w:ascii="Times New Roman" w:hAnsi="Times New Roman" w:cs="Times New Roman"/>
          <w:sz w:val="24"/>
          <w:szCs w:val="24"/>
          <w:lang w:val="ru-RU"/>
        </w:rPr>
        <w:t xml:space="preserve">Семинар-практикум «Привитие интереса к технологии на уроках и во внеурочной деятельности» прошел на базе МБОУ «СОШ №1» </w:t>
      </w:r>
      <w:proofErr w:type="spellStart"/>
      <w:r w:rsidRPr="00C31B6D">
        <w:rPr>
          <w:rFonts w:ascii="Times New Roman" w:hAnsi="Times New Roman" w:cs="Times New Roman"/>
          <w:sz w:val="24"/>
          <w:szCs w:val="24"/>
          <w:lang w:val="ru-RU"/>
        </w:rPr>
        <w:t>г.Бахчисарай</w:t>
      </w:r>
      <w:proofErr w:type="spellEnd"/>
      <w:r w:rsidRPr="00C31B6D">
        <w:rPr>
          <w:rFonts w:ascii="Times New Roman" w:hAnsi="Times New Roman" w:cs="Times New Roman"/>
          <w:sz w:val="24"/>
          <w:szCs w:val="24"/>
          <w:lang w:val="ru-RU"/>
        </w:rPr>
        <w:t xml:space="preserve">. В ходе семинара учителя посетили открытый урок в 7 </w:t>
      </w:r>
      <w:proofErr w:type="spellStart"/>
      <w:r w:rsidRPr="00C31B6D">
        <w:rPr>
          <w:rFonts w:ascii="Times New Roman" w:hAnsi="Times New Roman" w:cs="Times New Roman"/>
          <w:sz w:val="24"/>
          <w:szCs w:val="24"/>
          <w:lang w:val="ru-RU"/>
        </w:rPr>
        <w:t>кл</w:t>
      </w:r>
      <w:proofErr w:type="spellEnd"/>
      <w:r w:rsidRPr="00C31B6D">
        <w:rPr>
          <w:rFonts w:ascii="Times New Roman" w:hAnsi="Times New Roman" w:cs="Times New Roman"/>
          <w:sz w:val="24"/>
          <w:szCs w:val="24"/>
          <w:lang w:val="ru-RU"/>
        </w:rPr>
        <w:t>. «Оценивание учебных достижений по тематическому блоку «Технология обработки конструкционных материалов» (древесина, металл, полимеры)», который провела учитель технологии Яковлева Людмила Леонидовна</w:t>
      </w:r>
    </w:p>
    <w:p w:rsidR="0050208F" w:rsidRPr="00C31B6D" w:rsidRDefault="0050208F" w:rsidP="005020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1B6D">
        <w:rPr>
          <w:rFonts w:ascii="Times New Roman" w:hAnsi="Times New Roman" w:cs="Times New Roman"/>
          <w:sz w:val="24"/>
          <w:szCs w:val="24"/>
          <w:lang w:val="ru-RU"/>
        </w:rPr>
        <w:t>Система работы МО формировалась на основе анализа кадровой ситу</w:t>
      </w:r>
      <w:r w:rsidR="00614206" w:rsidRPr="00C31B6D">
        <w:rPr>
          <w:rFonts w:ascii="Times New Roman" w:hAnsi="Times New Roman" w:cs="Times New Roman"/>
          <w:sz w:val="24"/>
          <w:szCs w:val="24"/>
          <w:lang w:val="ru-RU"/>
        </w:rPr>
        <w:t>ации в соответствии</w:t>
      </w:r>
      <w:r w:rsidRPr="00C31B6D">
        <w:rPr>
          <w:rFonts w:ascii="Times New Roman" w:hAnsi="Times New Roman" w:cs="Times New Roman"/>
          <w:sz w:val="24"/>
          <w:szCs w:val="24"/>
          <w:lang w:val="ru-RU"/>
        </w:rPr>
        <w:t xml:space="preserve"> с темами </w:t>
      </w:r>
      <w:r w:rsidRPr="00C31B6D">
        <w:rPr>
          <w:rFonts w:ascii="Times New Roman" w:hAnsi="Times New Roman" w:cs="Times New Roman"/>
          <w:b/>
          <w:sz w:val="24"/>
          <w:szCs w:val="24"/>
          <w:lang w:val="ru-RU"/>
        </w:rPr>
        <w:t>самообразования</w:t>
      </w:r>
      <w:r w:rsidRPr="00C31B6D">
        <w:rPr>
          <w:rFonts w:ascii="Times New Roman" w:hAnsi="Times New Roman" w:cs="Times New Roman"/>
          <w:sz w:val="24"/>
          <w:szCs w:val="24"/>
          <w:lang w:val="ru-RU"/>
        </w:rPr>
        <w:t xml:space="preserve"> каждого учителя.</w:t>
      </w:r>
    </w:p>
    <w:p w:rsidR="0050208F" w:rsidRPr="00C31B6D" w:rsidRDefault="0050208F" w:rsidP="005020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817"/>
        <w:gridCol w:w="2693"/>
        <w:gridCol w:w="6343"/>
      </w:tblGrid>
      <w:tr w:rsidR="00614206" w:rsidRPr="00C31B6D" w:rsidTr="000529E3">
        <w:tc>
          <w:tcPr>
            <w:tcW w:w="817" w:type="dxa"/>
            <w:vAlign w:val="center"/>
          </w:tcPr>
          <w:p w:rsidR="00614206" w:rsidRPr="00C31B6D" w:rsidRDefault="00614206" w:rsidP="000529E3">
            <w:pPr>
              <w:pStyle w:val="af4"/>
              <w:spacing w:before="0" w:beforeAutospacing="0" w:after="0" w:afterAutospacing="0"/>
              <w:ind w:firstLine="284"/>
              <w:jc w:val="center"/>
              <w:rPr>
                <w:rFonts w:eastAsiaTheme="minorHAnsi"/>
                <w:lang w:eastAsia="en-US" w:bidi="en-US"/>
              </w:rPr>
            </w:pPr>
            <w:r w:rsidRPr="00C31B6D">
              <w:rPr>
                <w:rFonts w:eastAsiaTheme="minorHAnsi"/>
                <w:lang w:eastAsia="en-US" w:bidi="en-US"/>
              </w:rPr>
              <w:t xml:space="preserve">№ </w:t>
            </w:r>
            <w:r w:rsidRPr="00C31B6D">
              <w:rPr>
                <w:rFonts w:eastAsiaTheme="minorHAnsi"/>
                <w:lang w:eastAsia="en-US" w:bidi="en-US"/>
              </w:rPr>
              <w:lastRenderedPageBreak/>
              <w:t>п/п</w:t>
            </w:r>
          </w:p>
        </w:tc>
        <w:tc>
          <w:tcPr>
            <w:tcW w:w="2693" w:type="dxa"/>
            <w:vAlign w:val="center"/>
          </w:tcPr>
          <w:p w:rsidR="00614206" w:rsidRPr="00C31B6D" w:rsidRDefault="00614206" w:rsidP="000529E3">
            <w:pPr>
              <w:pStyle w:val="af4"/>
              <w:spacing w:before="0" w:beforeAutospacing="0" w:after="0" w:afterAutospacing="0"/>
              <w:ind w:firstLine="284"/>
              <w:jc w:val="center"/>
              <w:rPr>
                <w:rFonts w:eastAsiaTheme="minorHAnsi"/>
                <w:lang w:eastAsia="en-US" w:bidi="en-US"/>
              </w:rPr>
            </w:pPr>
            <w:r w:rsidRPr="00C31B6D">
              <w:rPr>
                <w:rFonts w:eastAsiaTheme="minorHAnsi"/>
                <w:lang w:eastAsia="en-US" w:bidi="en-US"/>
              </w:rPr>
              <w:lastRenderedPageBreak/>
              <w:t>Ф.И.О.</w:t>
            </w:r>
          </w:p>
        </w:tc>
        <w:tc>
          <w:tcPr>
            <w:tcW w:w="6343" w:type="dxa"/>
            <w:vAlign w:val="center"/>
          </w:tcPr>
          <w:p w:rsidR="00614206" w:rsidRPr="00C31B6D" w:rsidRDefault="00614206" w:rsidP="000529E3">
            <w:pPr>
              <w:pStyle w:val="af4"/>
              <w:spacing w:before="0" w:beforeAutospacing="0" w:after="0" w:afterAutospacing="0"/>
              <w:ind w:firstLine="284"/>
              <w:jc w:val="center"/>
              <w:rPr>
                <w:rFonts w:eastAsiaTheme="minorHAnsi"/>
                <w:lang w:eastAsia="en-US" w:bidi="en-US"/>
              </w:rPr>
            </w:pPr>
            <w:r w:rsidRPr="00C31B6D">
              <w:rPr>
                <w:rFonts w:eastAsiaTheme="minorHAnsi"/>
                <w:lang w:eastAsia="en-US" w:bidi="en-US"/>
              </w:rPr>
              <w:t>Методическая тема</w:t>
            </w:r>
          </w:p>
        </w:tc>
      </w:tr>
      <w:tr w:rsidR="00614206" w:rsidRPr="00AE2714" w:rsidTr="000529E3">
        <w:tc>
          <w:tcPr>
            <w:tcW w:w="817" w:type="dxa"/>
            <w:vAlign w:val="center"/>
          </w:tcPr>
          <w:p w:rsidR="00614206" w:rsidRPr="00C31B6D" w:rsidRDefault="00614206" w:rsidP="000529E3">
            <w:pPr>
              <w:pStyle w:val="af4"/>
              <w:spacing w:before="0" w:beforeAutospacing="0" w:after="0" w:afterAutospacing="0"/>
              <w:ind w:firstLine="284"/>
              <w:jc w:val="center"/>
              <w:rPr>
                <w:rFonts w:eastAsiaTheme="minorHAnsi"/>
                <w:lang w:eastAsia="en-US" w:bidi="en-US"/>
              </w:rPr>
            </w:pPr>
            <w:r w:rsidRPr="00C31B6D">
              <w:rPr>
                <w:rFonts w:eastAsiaTheme="minorHAnsi"/>
                <w:lang w:eastAsia="en-US" w:bidi="en-US"/>
              </w:rPr>
              <w:lastRenderedPageBreak/>
              <w:t>1</w:t>
            </w:r>
          </w:p>
        </w:tc>
        <w:tc>
          <w:tcPr>
            <w:tcW w:w="2693" w:type="dxa"/>
            <w:vAlign w:val="center"/>
          </w:tcPr>
          <w:p w:rsidR="00614206" w:rsidRPr="00C31B6D" w:rsidRDefault="00614206" w:rsidP="000529E3">
            <w:pPr>
              <w:pStyle w:val="af4"/>
              <w:spacing w:before="0" w:beforeAutospacing="0" w:after="0" w:afterAutospacing="0"/>
              <w:ind w:firstLine="284"/>
              <w:rPr>
                <w:rFonts w:eastAsiaTheme="minorHAnsi"/>
                <w:lang w:eastAsia="en-US" w:bidi="en-US"/>
              </w:rPr>
            </w:pPr>
            <w:proofErr w:type="spellStart"/>
            <w:r w:rsidRPr="00C31B6D">
              <w:rPr>
                <w:rFonts w:eastAsiaTheme="minorHAnsi"/>
                <w:lang w:eastAsia="en-US" w:bidi="en-US"/>
              </w:rPr>
              <w:t>Зиядинова</w:t>
            </w:r>
            <w:proofErr w:type="spellEnd"/>
            <w:r w:rsidRPr="00C31B6D">
              <w:rPr>
                <w:rFonts w:eastAsiaTheme="minorHAnsi"/>
                <w:lang w:eastAsia="en-US" w:bidi="en-US"/>
              </w:rPr>
              <w:t xml:space="preserve"> Э.А.</w:t>
            </w:r>
          </w:p>
        </w:tc>
        <w:tc>
          <w:tcPr>
            <w:tcW w:w="6343" w:type="dxa"/>
            <w:vAlign w:val="center"/>
          </w:tcPr>
          <w:p w:rsidR="00614206" w:rsidRPr="00C31B6D" w:rsidRDefault="00614206" w:rsidP="000529E3">
            <w:pPr>
              <w:pStyle w:val="af4"/>
              <w:spacing w:before="0" w:beforeAutospacing="0" w:after="0" w:afterAutospacing="0"/>
              <w:ind w:firstLine="284"/>
              <w:rPr>
                <w:rFonts w:eastAsiaTheme="minorHAnsi"/>
                <w:lang w:eastAsia="en-US" w:bidi="en-US"/>
              </w:rPr>
            </w:pPr>
            <w:r w:rsidRPr="00C31B6D">
              <w:rPr>
                <w:rFonts w:eastAsia="Calibri"/>
                <w:lang w:eastAsia="en-US" w:bidi="en-US"/>
              </w:rPr>
              <w:t>Развитие творческих способностей обучающихся на уроках музыки и внеурочной деятельности</w:t>
            </w:r>
          </w:p>
        </w:tc>
      </w:tr>
      <w:tr w:rsidR="00614206" w:rsidRPr="00AE2714" w:rsidTr="000529E3">
        <w:tc>
          <w:tcPr>
            <w:tcW w:w="817" w:type="dxa"/>
            <w:vAlign w:val="center"/>
          </w:tcPr>
          <w:p w:rsidR="00614206" w:rsidRPr="00C31B6D" w:rsidRDefault="00614206" w:rsidP="000529E3">
            <w:pPr>
              <w:pStyle w:val="af4"/>
              <w:spacing w:before="0" w:beforeAutospacing="0" w:after="0" w:afterAutospacing="0"/>
              <w:ind w:firstLine="284"/>
              <w:jc w:val="center"/>
              <w:rPr>
                <w:rFonts w:eastAsiaTheme="minorHAnsi"/>
                <w:lang w:eastAsia="en-US" w:bidi="en-US"/>
              </w:rPr>
            </w:pPr>
            <w:r w:rsidRPr="00C31B6D">
              <w:rPr>
                <w:rFonts w:eastAsiaTheme="minorHAnsi"/>
                <w:lang w:eastAsia="en-US" w:bidi="en-US"/>
              </w:rPr>
              <w:t>2</w:t>
            </w:r>
          </w:p>
        </w:tc>
        <w:tc>
          <w:tcPr>
            <w:tcW w:w="2693" w:type="dxa"/>
            <w:vAlign w:val="center"/>
          </w:tcPr>
          <w:p w:rsidR="00614206" w:rsidRPr="00C31B6D" w:rsidRDefault="00614206" w:rsidP="000529E3">
            <w:pPr>
              <w:pStyle w:val="af4"/>
              <w:spacing w:before="0" w:beforeAutospacing="0" w:after="0" w:afterAutospacing="0"/>
              <w:ind w:firstLine="284"/>
              <w:rPr>
                <w:rFonts w:eastAsiaTheme="minorHAnsi"/>
                <w:lang w:eastAsia="en-US" w:bidi="en-US"/>
              </w:rPr>
            </w:pPr>
            <w:r w:rsidRPr="00C31B6D">
              <w:rPr>
                <w:rFonts w:eastAsiaTheme="minorHAnsi"/>
                <w:lang w:eastAsia="en-US" w:bidi="en-US"/>
              </w:rPr>
              <w:t>Дуванов С.С.</w:t>
            </w:r>
          </w:p>
        </w:tc>
        <w:tc>
          <w:tcPr>
            <w:tcW w:w="6343" w:type="dxa"/>
            <w:vAlign w:val="center"/>
          </w:tcPr>
          <w:p w:rsidR="00614206" w:rsidRPr="00C31B6D" w:rsidRDefault="00614206" w:rsidP="000529E3">
            <w:pPr>
              <w:pStyle w:val="af4"/>
              <w:spacing w:before="0" w:beforeAutospacing="0" w:after="0" w:afterAutospacing="0"/>
              <w:ind w:firstLine="284"/>
              <w:rPr>
                <w:rFonts w:eastAsiaTheme="minorHAnsi"/>
                <w:lang w:eastAsia="en-US" w:bidi="en-US"/>
              </w:rPr>
            </w:pPr>
            <w:r w:rsidRPr="00C31B6D">
              <w:rPr>
                <w:rFonts w:eastAsiaTheme="minorHAnsi"/>
                <w:lang w:eastAsia="en-US" w:bidi="en-US"/>
              </w:rPr>
              <w:t>Развитие у учащихся навыков рисования масляными красками.</w:t>
            </w:r>
          </w:p>
        </w:tc>
      </w:tr>
      <w:tr w:rsidR="00614206" w:rsidRPr="00AE2714" w:rsidTr="000529E3">
        <w:tc>
          <w:tcPr>
            <w:tcW w:w="817" w:type="dxa"/>
            <w:vAlign w:val="center"/>
          </w:tcPr>
          <w:p w:rsidR="00614206" w:rsidRPr="00C31B6D" w:rsidRDefault="00614206" w:rsidP="000529E3">
            <w:pPr>
              <w:pStyle w:val="af4"/>
              <w:spacing w:before="0" w:beforeAutospacing="0" w:after="0" w:afterAutospacing="0"/>
              <w:ind w:firstLine="284"/>
              <w:jc w:val="center"/>
              <w:rPr>
                <w:rFonts w:eastAsiaTheme="minorHAnsi"/>
                <w:lang w:eastAsia="en-US" w:bidi="en-US"/>
              </w:rPr>
            </w:pPr>
            <w:r w:rsidRPr="00C31B6D">
              <w:rPr>
                <w:rFonts w:eastAsiaTheme="minorHAnsi"/>
                <w:lang w:eastAsia="en-US" w:bidi="en-US"/>
              </w:rPr>
              <w:t>3</w:t>
            </w:r>
          </w:p>
        </w:tc>
        <w:tc>
          <w:tcPr>
            <w:tcW w:w="2693" w:type="dxa"/>
            <w:vAlign w:val="center"/>
          </w:tcPr>
          <w:p w:rsidR="00614206" w:rsidRPr="00C31B6D" w:rsidRDefault="00614206" w:rsidP="000529E3">
            <w:pPr>
              <w:pStyle w:val="af4"/>
              <w:spacing w:before="0" w:beforeAutospacing="0" w:after="0" w:afterAutospacing="0"/>
              <w:ind w:firstLine="284"/>
              <w:rPr>
                <w:rFonts w:eastAsiaTheme="minorHAnsi"/>
                <w:lang w:eastAsia="en-US" w:bidi="en-US"/>
              </w:rPr>
            </w:pPr>
            <w:r w:rsidRPr="00C31B6D">
              <w:rPr>
                <w:rFonts w:eastAsiaTheme="minorHAnsi"/>
                <w:lang w:eastAsia="en-US" w:bidi="en-US"/>
              </w:rPr>
              <w:t>Яковлева Л.Л.</w:t>
            </w:r>
          </w:p>
        </w:tc>
        <w:tc>
          <w:tcPr>
            <w:tcW w:w="6343" w:type="dxa"/>
            <w:vAlign w:val="center"/>
          </w:tcPr>
          <w:p w:rsidR="00614206" w:rsidRPr="00C31B6D" w:rsidRDefault="00614206" w:rsidP="000529E3">
            <w:pPr>
              <w:pStyle w:val="af4"/>
              <w:spacing w:before="0" w:beforeAutospacing="0" w:after="0" w:afterAutospacing="0"/>
              <w:ind w:firstLine="284"/>
              <w:rPr>
                <w:rFonts w:eastAsiaTheme="minorHAnsi"/>
                <w:lang w:eastAsia="en-US" w:bidi="en-US"/>
              </w:rPr>
            </w:pPr>
            <w:r w:rsidRPr="00C31B6D">
              <w:rPr>
                <w:rFonts w:eastAsia="Calibri"/>
                <w:lang w:eastAsia="en-US" w:bidi="en-US"/>
              </w:rPr>
              <w:t>Развитие самоконтроля трудовых действий учащихся через выполнение практических работ</w:t>
            </w:r>
          </w:p>
        </w:tc>
      </w:tr>
    </w:tbl>
    <w:p w:rsidR="0050208F" w:rsidRPr="00C31B6D" w:rsidRDefault="0050208F" w:rsidP="005020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0208F" w:rsidRPr="00C31B6D" w:rsidRDefault="0050208F" w:rsidP="005020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1B6D">
        <w:rPr>
          <w:rFonts w:ascii="Times New Roman" w:hAnsi="Times New Roman" w:cs="Times New Roman"/>
          <w:sz w:val="24"/>
          <w:szCs w:val="24"/>
          <w:lang w:val="ru-RU"/>
        </w:rPr>
        <w:t xml:space="preserve">В течение учебного года методическим объединением были проведены </w:t>
      </w:r>
      <w:r w:rsidRPr="00C31B6D">
        <w:rPr>
          <w:rFonts w:ascii="Times New Roman" w:hAnsi="Times New Roman" w:cs="Times New Roman"/>
          <w:b/>
          <w:sz w:val="24"/>
          <w:szCs w:val="24"/>
          <w:lang w:val="ru-RU"/>
        </w:rPr>
        <w:t>заседания</w:t>
      </w:r>
      <w:r w:rsidRPr="00C31B6D">
        <w:rPr>
          <w:rFonts w:ascii="Times New Roman" w:hAnsi="Times New Roman" w:cs="Times New Roman"/>
          <w:sz w:val="24"/>
          <w:szCs w:val="24"/>
          <w:lang w:val="ru-RU"/>
        </w:rPr>
        <w:t xml:space="preserve"> со следующей повесткой дня.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5"/>
        <w:gridCol w:w="5033"/>
        <w:gridCol w:w="2945"/>
      </w:tblGrid>
      <w:tr w:rsidR="00614206" w:rsidRPr="00C31B6D" w:rsidTr="000529E3">
        <w:tc>
          <w:tcPr>
            <w:tcW w:w="1899" w:type="dxa"/>
            <w:vAlign w:val="center"/>
          </w:tcPr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1B6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Время проведения</w:t>
            </w:r>
          </w:p>
        </w:tc>
        <w:tc>
          <w:tcPr>
            <w:tcW w:w="5229" w:type="dxa"/>
            <w:vAlign w:val="center"/>
          </w:tcPr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1B6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Содержание работы</w:t>
            </w:r>
          </w:p>
        </w:tc>
        <w:tc>
          <w:tcPr>
            <w:tcW w:w="3009" w:type="dxa"/>
            <w:vAlign w:val="center"/>
          </w:tcPr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1B6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Ответственный за выполнение</w:t>
            </w:r>
          </w:p>
        </w:tc>
      </w:tr>
      <w:tr w:rsidR="00614206" w:rsidRPr="00AE2714" w:rsidTr="000529E3">
        <w:tc>
          <w:tcPr>
            <w:tcW w:w="1899" w:type="dxa"/>
          </w:tcPr>
          <w:p w:rsidR="00614206" w:rsidRPr="00C31B6D" w:rsidRDefault="00614206" w:rsidP="000529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1B6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Август</w:t>
            </w:r>
          </w:p>
          <w:p w:rsidR="00614206" w:rsidRPr="00C31B6D" w:rsidRDefault="00614206" w:rsidP="000529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1B6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Сентябрь</w:t>
            </w: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1B6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Ноябрь</w:t>
            </w: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1B6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Январь</w:t>
            </w: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1B6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Апрель</w:t>
            </w: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1B6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Июнь </w:t>
            </w:r>
          </w:p>
        </w:tc>
        <w:tc>
          <w:tcPr>
            <w:tcW w:w="5229" w:type="dxa"/>
          </w:tcPr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1B6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 xml:space="preserve">Заседание №1 </w:t>
            </w: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B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 Изучение инструктивно-методического письма о преподавании технологии и искусства в 2017-2018 учебном году.</w:t>
            </w:r>
          </w:p>
          <w:p w:rsidR="00614206" w:rsidRPr="00C31B6D" w:rsidRDefault="00614206" w:rsidP="000529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B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 Обсуждение и утверждение плана работы ШМО на 2017-2018 учебный год. Обсуждение актуальных вопросов преподавания технологии и искусства в 2017-2018 учебном году.</w:t>
            </w:r>
          </w:p>
          <w:p w:rsidR="00614206" w:rsidRPr="00C31B6D" w:rsidRDefault="00614206" w:rsidP="000529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1B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 Обновление банка данных учителей-предметников.</w:t>
            </w:r>
          </w:p>
          <w:p w:rsidR="00614206" w:rsidRPr="00C31B6D" w:rsidRDefault="00614206" w:rsidP="000529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1B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 Обзор методической литературы.</w:t>
            </w:r>
          </w:p>
          <w:p w:rsidR="00614206" w:rsidRPr="00C31B6D" w:rsidRDefault="00614206" w:rsidP="000529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31B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Заседание №2</w:t>
            </w:r>
          </w:p>
          <w:p w:rsidR="00614206" w:rsidRPr="00C31B6D" w:rsidRDefault="00614206" w:rsidP="000529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«</w:t>
            </w:r>
            <w:r w:rsidRPr="00C31B6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Развитие творческих способностей обучающихся на уроках музыки и внеурочной деятельности</w:t>
            </w:r>
            <w:r w:rsidRPr="00C31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614206" w:rsidRPr="00C31B6D" w:rsidRDefault="00614206" w:rsidP="00052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1B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C31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r w:rsidRPr="00C31B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 у учащихся познавательной активности через игровые методы обучения»</w:t>
            </w:r>
          </w:p>
          <w:p w:rsidR="00614206" w:rsidRPr="00C31B6D" w:rsidRDefault="00614206" w:rsidP="000529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1B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 Работа с одаренными детьми</w:t>
            </w:r>
          </w:p>
          <w:p w:rsidR="00614206" w:rsidRPr="00C31B6D" w:rsidRDefault="00614206" w:rsidP="000529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B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4. </w:t>
            </w:r>
            <w:r w:rsidRPr="00C31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и проведение олимпиад по технологии и искусству</w:t>
            </w:r>
            <w:r w:rsidRPr="00C31B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614206" w:rsidRPr="00C31B6D" w:rsidRDefault="00614206" w:rsidP="000529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1B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  <w:r w:rsidRPr="00C31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31B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Обзор методической литературы.</w:t>
            </w:r>
          </w:p>
          <w:p w:rsidR="00614206" w:rsidRPr="00C31B6D" w:rsidRDefault="00614206" w:rsidP="000529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31B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Заседание №3</w:t>
            </w:r>
          </w:p>
          <w:p w:rsidR="00614206" w:rsidRPr="00C31B6D" w:rsidRDefault="00614206" w:rsidP="000529E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Анализ работы за 1-ое полугодие.</w:t>
            </w:r>
          </w:p>
          <w:p w:rsidR="00614206" w:rsidRPr="00C31B6D" w:rsidRDefault="00614206" w:rsidP="00052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Изготовление дидактического и раздаточного материала, используя компьютерные технологии, а также презентации к урокам.</w:t>
            </w:r>
          </w:p>
          <w:p w:rsidR="00614206" w:rsidRPr="00C31B6D" w:rsidRDefault="00614206" w:rsidP="000529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3.Обзор методической литературы</w:t>
            </w: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31B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Заседание №4</w:t>
            </w: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1B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1.Итоги учебно-воспитательного процесса за год (анализ успеваемости по классам, выполнение графиков проведения открытых мероприятий, творческие работы учащихся).</w:t>
            </w:r>
          </w:p>
          <w:p w:rsidR="00614206" w:rsidRPr="00C31B6D" w:rsidRDefault="00614206" w:rsidP="000529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B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r w:rsidRPr="00C31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«Развитие самоконтроля трудовых действий учащихся через выполнение практических работ»</w:t>
            </w:r>
          </w:p>
          <w:p w:rsidR="00614206" w:rsidRPr="00C31B6D" w:rsidRDefault="00614206" w:rsidP="000529E3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  <w:r w:rsidRPr="00C31B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31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Продолжить накопление дидактического материала в кабинетах</w:t>
            </w:r>
          </w:p>
          <w:p w:rsidR="00614206" w:rsidRPr="00C31B6D" w:rsidRDefault="00614206" w:rsidP="000529E3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4. Подготовка и проведение предметной недели искусства и технологии </w:t>
            </w:r>
          </w:p>
          <w:p w:rsidR="00614206" w:rsidRPr="00C31B6D" w:rsidRDefault="00614206" w:rsidP="000529E3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 Обзор методической литературы</w:t>
            </w:r>
          </w:p>
          <w:p w:rsidR="00614206" w:rsidRPr="00C31B6D" w:rsidRDefault="00614206" w:rsidP="000529E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31B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Заседание №5</w:t>
            </w:r>
          </w:p>
          <w:p w:rsidR="00614206" w:rsidRPr="00C31B6D" w:rsidRDefault="00614206" w:rsidP="000529E3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1B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 Анализ работы методического объединения за 2017-2018 учебный год.</w:t>
            </w:r>
          </w:p>
          <w:p w:rsidR="00614206" w:rsidRPr="00C31B6D" w:rsidRDefault="00614206" w:rsidP="000529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1B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2. Обсуждение и утверждение тематических планов на 2017-2018 учебный год. </w:t>
            </w:r>
          </w:p>
          <w:p w:rsidR="00614206" w:rsidRPr="00C31B6D" w:rsidRDefault="00614206" w:rsidP="000529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1B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C31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Разработка плана работы методического объединения на 2018-2019 </w:t>
            </w:r>
            <w:r w:rsidRPr="00C31B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учебный год.</w:t>
            </w:r>
          </w:p>
          <w:p w:rsidR="00614206" w:rsidRPr="00C31B6D" w:rsidRDefault="00614206" w:rsidP="000529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1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Анализ проведения предметной недели</w:t>
            </w:r>
          </w:p>
          <w:p w:rsidR="00614206" w:rsidRPr="00C31B6D" w:rsidRDefault="00614206" w:rsidP="000529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09" w:type="dxa"/>
          </w:tcPr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C31B6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Зиядинова</w:t>
            </w:r>
            <w:proofErr w:type="spellEnd"/>
            <w:r w:rsidRPr="00C31B6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Э.А.</w:t>
            </w: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C31B6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Зиядинова</w:t>
            </w:r>
            <w:proofErr w:type="spellEnd"/>
            <w:r w:rsidRPr="00C31B6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Э.А.</w:t>
            </w: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C31B6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Зиядинова</w:t>
            </w:r>
            <w:proofErr w:type="spellEnd"/>
            <w:r w:rsidRPr="00C31B6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Э.А.</w:t>
            </w: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C31B6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Зиядинова</w:t>
            </w:r>
            <w:proofErr w:type="spellEnd"/>
            <w:r w:rsidRPr="00C31B6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Э.А.</w:t>
            </w: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C31B6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Зиядинова</w:t>
            </w:r>
            <w:proofErr w:type="spellEnd"/>
            <w:r w:rsidRPr="00C31B6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Э.А.</w:t>
            </w: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1B6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Дуванов С.С.</w:t>
            </w: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C31B6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Зиядинова</w:t>
            </w:r>
            <w:proofErr w:type="spellEnd"/>
            <w:r w:rsidRPr="00C31B6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Э.А.</w:t>
            </w: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1B6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Яковлева Л.Л.</w:t>
            </w: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1B6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Дуванов С.С.</w:t>
            </w: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C31B6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Зиядинова</w:t>
            </w:r>
            <w:proofErr w:type="spellEnd"/>
            <w:r w:rsidRPr="00C31B6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Э.А.</w:t>
            </w: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1B6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Яковлева Л.Л.</w:t>
            </w: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C31B6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Зиядинова</w:t>
            </w:r>
            <w:proofErr w:type="spellEnd"/>
            <w:r w:rsidRPr="00C31B6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Э.А.</w:t>
            </w: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C31B6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Зиядинова</w:t>
            </w:r>
            <w:proofErr w:type="spellEnd"/>
            <w:r w:rsidRPr="00C31B6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Э.А.</w:t>
            </w: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1B6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Дуванов С.С.</w:t>
            </w: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C31B6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Зиядинова</w:t>
            </w:r>
            <w:proofErr w:type="spellEnd"/>
            <w:r w:rsidRPr="00C31B6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Э.А.</w:t>
            </w: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C31B6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Зиядинова</w:t>
            </w:r>
            <w:proofErr w:type="spellEnd"/>
            <w:r w:rsidRPr="00C31B6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Э.А.</w:t>
            </w: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1B6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Яковлева Л.Л.</w:t>
            </w: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C31B6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Зиядинова</w:t>
            </w:r>
            <w:proofErr w:type="spellEnd"/>
            <w:r w:rsidRPr="00C31B6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Э.А.</w:t>
            </w: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1B6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Яковлева Л.Л.</w:t>
            </w: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bookmarkStart w:id="1" w:name="OLE_LINK38"/>
            <w:bookmarkStart w:id="2" w:name="OLE_LINK39"/>
            <w:bookmarkStart w:id="3" w:name="OLE_LINK40"/>
            <w:r w:rsidRPr="00C31B6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Дуванов С.С.</w:t>
            </w:r>
          </w:p>
          <w:bookmarkEnd w:id="1"/>
          <w:bookmarkEnd w:id="2"/>
          <w:bookmarkEnd w:id="3"/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C31B6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Зиядинова</w:t>
            </w:r>
            <w:proofErr w:type="spellEnd"/>
            <w:r w:rsidRPr="00C31B6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Э.А.</w:t>
            </w: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1B6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Яковлева Л.Л.</w:t>
            </w: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1B6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Дуванов С.С.</w:t>
            </w: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C31B6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Зиядинова</w:t>
            </w:r>
            <w:proofErr w:type="spellEnd"/>
            <w:r w:rsidRPr="00C31B6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Э.А.</w:t>
            </w: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C31B6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Зиядинова</w:t>
            </w:r>
            <w:proofErr w:type="spellEnd"/>
            <w:r w:rsidRPr="00C31B6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Э.А.</w:t>
            </w: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C31B6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Зиядинова</w:t>
            </w:r>
            <w:proofErr w:type="spellEnd"/>
            <w:r w:rsidRPr="00C31B6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Э.А.</w:t>
            </w: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C31B6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Зиядинова</w:t>
            </w:r>
            <w:proofErr w:type="spellEnd"/>
            <w:r w:rsidRPr="00C31B6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Э.А.</w:t>
            </w: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1B6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Яковлева Л.Л.</w:t>
            </w: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1B6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Дуванов С.С.</w:t>
            </w:r>
          </w:p>
          <w:p w:rsidR="00614206" w:rsidRPr="00C31B6D" w:rsidRDefault="00614206" w:rsidP="00052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C31B6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Зиядинова</w:t>
            </w:r>
            <w:proofErr w:type="spellEnd"/>
            <w:r w:rsidRPr="00C31B6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Э.А.</w:t>
            </w: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1B6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Яковлева Л.Л.</w:t>
            </w: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1B6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Дуванов С.С.</w:t>
            </w:r>
          </w:p>
          <w:p w:rsidR="00614206" w:rsidRPr="00C31B6D" w:rsidRDefault="0061420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50208F" w:rsidRPr="00C31B6D" w:rsidRDefault="0050208F" w:rsidP="005020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0208F" w:rsidRPr="00C31B6D" w:rsidRDefault="0050208F" w:rsidP="005020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1B6D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Все классы занимаются по стандартным учебникам программы. Обучение идет в соответствии с федеральным компонентом государственного стандарта общего образования по программам. </w:t>
      </w:r>
    </w:p>
    <w:p w:rsidR="0050208F" w:rsidRPr="00C31B6D" w:rsidRDefault="0050208F" w:rsidP="0050208F">
      <w:pPr>
        <w:tabs>
          <w:tab w:val="left" w:pos="-900"/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1B6D">
        <w:rPr>
          <w:rFonts w:ascii="Times New Roman" w:hAnsi="Times New Roman" w:cs="Times New Roman"/>
          <w:sz w:val="24"/>
          <w:szCs w:val="24"/>
          <w:lang w:val="ru-RU"/>
        </w:rPr>
        <w:t xml:space="preserve">Все классы полностью укомплектованы учебниками.  </w:t>
      </w:r>
    </w:p>
    <w:p w:rsidR="002C67BC" w:rsidRPr="00C31B6D" w:rsidRDefault="0050208F" w:rsidP="005020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1B6D">
        <w:rPr>
          <w:rFonts w:ascii="Times New Roman" w:hAnsi="Times New Roman" w:cs="Times New Roman"/>
          <w:sz w:val="24"/>
          <w:szCs w:val="24"/>
          <w:lang w:val="ru-RU"/>
        </w:rPr>
        <w:t>В следующем учебном году необходимо</w:t>
      </w:r>
      <w:r w:rsidR="00614206" w:rsidRPr="00C31B6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1B6D">
        <w:rPr>
          <w:rFonts w:ascii="Times New Roman" w:hAnsi="Times New Roman" w:cs="Times New Roman"/>
          <w:sz w:val="24"/>
          <w:szCs w:val="24"/>
          <w:lang w:val="ru-RU"/>
        </w:rPr>
        <w:t>поддерживать связь с методическим кабинетом для получения своевременных консультаций по вопросам организации текущей работы.</w:t>
      </w:r>
    </w:p>
    <w:p w:rsidR="0050208F" w:rsidRPr="00C31B6D" w:rsidRDefault="0050208F" w:rsidP="0050208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31B6D">
        <w:rPr>
          <w:rFonts w:ascii="Times New Roman" w:hAnsi="Times New Roman" w:cs="Times New Roman"/>
          <w:b/>
          <w:sz w:val="24"/>
          <w:szCs w:val="24"/>
          <w:lang w:val="ru-RU"/>
        </w:rPr>
        <w:t>Анализ итогов успеваемости по предметам</w:t>
      </w:r>
    </w:p>
    <w:p w:rsidR="002C67BC" w:rsidRPr="00C31B6D" w:rsidRDefault="002C67BC" w:rsidP="00F42EF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C31B6D">
        <w:rPr>
          <w:rFonts w:ascii="Times New Roman" w:hAnsi="Times New Roman" w:cs="Times New Roman"/>
          <w:b/>
          <w:sz w:val="24"/>
          <w:szCs w:val="24"/>
          <w:lang w:val="ru-RU"/>
        </w:rPr>
        <w:t>Зиядинова</w:t>
      </w:r>
      <w:proofErr w:type="spellEnd"/>
      <w:r w:rsidRPr="00C31B6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Э.А.</w:t>
      </w:r>
    </w:p>
    <w:tbl>
      <w:tblPr>
        <w:tblW w:w="0" w:type="auto"/>
        <w:tblInd w:w="-1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5"/>
        <w:gridCol w:w="1331"/>
        <w:gridCol w:w="1214"/>
        <w:gridCol w:w="1314"/>
        <w:gridCol w:w="1452"/>
        <w:gridCol w:w="1341"/>
      </w:tblGrid>
      <w:tr w:rsidR="00614206" w:rsidRPr="00C31B6D" w:rsidTr="00DC54C6">
        <w:trPr>
          <w:trHeight w:val="615"/>
        </w:trPr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bookmarkStart w:id="4" w:name="OLE_LINK4"/>
            <w:bookmarkStart w:id="5" w:name="OLE_LINK5"/>
            <w:r w:rsidRPr="00C31B6D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Количество учащихся</w:t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Категория</w:t>
            </w: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% качества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Средний балл</w:t>
            </w:r>
          </w:p>
        </w:tc>
      </w:tr>
      <w:tr w:rsidR="00614206" w:rsidRPr="00C31B6D" w:rsidTr="00DC54C6"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  <w:lang w:val="en-US"/>
              </w:rPr>
              <w:t>2 -</w:t>
            </w:r>
            <w:r w:rsidRPr="00C31B6D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3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  <w:lang w:val="en-US"/>
              </w:rPr>
              <w:t xml:space="preserve">    I</w:t>
            </w:r>
          </w:p>
        </w:tc>
        <w:tc>
          <w:tcPr>
            <w:tcW w:w="1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 xml:space="preserve">100  </w:t>
            </w:r>
          </w:p>
        </w:tc>
        <w:tc>
          <w:tcPr>
            <w:tcW w:w="13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4,8</w:t>
            </w:r>
          </w:p>
        </w:tc>
      </w:tr>
      <w:tr w:rsidR="00614206" w:rsidRPr="00C31B6D" w:rsidTr="00DC54C6"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2 - Б</w:t>
            </w:r>
          </w:p>
        </w:tc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 xml:space="preserve">100  </w:t>
            </w:r>
          </w:p>
        </w:tc>
        <w:tc>
          <w:tcPr>
            <w:tcW w:w="13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4,7</w:t>
            </w:r>
          </w:p>
        </w:tc>
      </w:tr>
      <w:tr w:rsidR="00614206" w:rsidRPr="00C31B6D" w:rsidTr="00DC54C6"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2 - В</w:t>
            </w:r>
          </w:p>
        </w:tc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 xml:space="preserve">88  </w:t>
            </w:r>
          </w:p>
        </w:tc>
        <w:tc>
          <w:tcPr>
            <w:tcW w:w="13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4,3</w:t>
            </w:r>
          </w:p>
        </w:tc>
      </w:tr>
      <w:tr w:rsidR="00614206" w:rsidRPr="00C31B6D" w:rsidTr="00DC54C6"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3 -А</w:t>
            </w:r>
          </w:p>
        </w:tc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 xml:space="preserve">100  </w:t>
            </w:r>
          </w:p>
        </w:tc>
        <w:tc>
          <w:tcPr>
            <w:tcW w:w="13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4,9</w:t>
            </w:r>
          </w:p>
        </w:tc>
      </w:tr>
      <w:tr w:rsidR="00614206" w:rsidRPr="00C31B6D" w:rsidTr="00DC54C6"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3 - Б</w:t>
            </w:r>
          </w:p>
        </w:tc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3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4,3</w:t>
            </w:r>
          </w:p>
        </w:tc>
      </w:tr>
      <w:tr w:rsidR="00614206" w:rsidRPr="00C31B6D" w:rsidTr="00DC54C6"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3 - В</w:t>
            </w:r>
          </w:p>
        </w:tc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4,7</w:t>
            </w:r>
          </w:p>
        </w:tc>
      </w:tr>
      <w:tr w:rsidR="00614206" w:rsidRPr="00C31B6D" w:rsidTr="00DC54C6"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4 - А</w:t>
            </w:r>
          </w:p>
        </w:tc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4,9</w:t>
            </w:r>
          </w:p>
        </w:tc>
      </w:tr>
      <w:tr w:rsidR="00614206" w:rsidRPr="00C31B6D" w:rsidTr="00DC54C6"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4 - Б</w:t>
            </w:r>
          </w:p>
        </w:tc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4,8</w:t>
            </w:r>
          </w:p>
        </w:tc>
      </w:tr>
      <w:tr w:rsidR="00614206" w:rsidRPr="00C31B6D" w:rsidTr="00DC54C6"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4 - В</w:t>
            </w:r>
          </w:p>
        </w:tc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4,8</w:t>
            </w:r>
          </w:p>
        </w:tc>
      </w:tr>
      <w:tr w:rsidR="00614206" w:rsidRPr="00C31B6D" w:rsidTr="00DC54C6"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5 - А</w:t>
            </w:r>
          </w:p>
        </w:tc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4,8</w:t>
            </w:r>
          </w:p>
        </w:tc>
      </w:tr>
      <w:tr w:rsidR="00614206" w:rsidRPr="00C31B6D" w:rsidTr="00DC54C6"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5 - Б</w:t>
            </w:r>
          </w:p>
        </w:tc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4,7</w:t>
            </w:r>
          </w:p>
        </w:tc>
      </w:tr>
      <w:tr w:rsidR="00614206" w:rsidRPr="00C31B6D" w:rsidTr="00DC54C6"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5 - В</w:t>
            </w:r>
          </w:p>
        </w:tc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3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4,8</w:t>
            </w:r>
          </w:p>
        </w:tc>
      </w:tr>
      <w:tr w:rsidR="00614206" w:rsidRPr="00C31B6D" w:rsidTr="00DC54C6"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5 - Г</w:t>
            </w:r>
          </w:p>
        </w:tc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3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4,7</w:t>
            </w:r>
          </w:p>
        </w:tc>
      </w:tr>
      <w:tr w:rsidR="00614206" w:rsidRPr="00C31B6D" w:rsidTr="00DC54C6"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6 - А</w:t>
            </w:r>
          </w:p>
        </w:tc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3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4,7</w:t>
            </w:r>
          </w:p>
        </w:tc>
      </w:tr>
      <w:tr w:rsidR="00614206" w:rsidRPr="00C31B6D" w:rsidTr="00DC54C6"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6 - Б</w:t>
            </w:r>
          </w:p>
        </w:tc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3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4,6</w:t>
            </w:r>
          </w:p>
        </w:tc>
      </w:tr>
      <w:tr w:rsidR="00614206" w:rsidRPr="00C31B6D" w:rsidTr="00DC54C6"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7 - А</w:t>
            </w:r>
          </w:p>
        </w:tc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3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4.7</w:t>
            </w:r>
          </w:p>
        </w:tc>
      </w:tr>
      <w:tr w:rsidR="00614206" w:rsidRPr="00C31B6D" w:rsidTr="00DC54C6"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7 - Б</w:t>
            </w:r>
          </w:p>
        </w:tc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3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4,2</w:t>
            </w:r>
          </w:p>
        </w:tc>
      </w:tr>
      <w:tr w:rsidR="00614206" w:rsidRPr="00C31B6D" w:rsidTr="00DC54C6"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7 - В</w:t>
            </w:r>
          </w:p>
        </w:tc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3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4</w:t>
            </w:r>
          </w:p>
        </w:tc>
      </w:tr>
      <w:tr w:rsidR="00614206" w:rsidRPr="00C31B6D" w:rsidTr="00DC54C6"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8 - А</w:t>
            </w:r>
          </w:p>
        </w:tc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13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  <w:lang w:val="en-US"/>
              </w:rPr>
              <w:t xml:space="preserve">     I</w:t>
            </w:r>
          </w:p>
        </w:tc>
        <w:tc>
          <w:tcPr>
            <w:tcW w:w="1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3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3,7</w:t>
            </w:r>
          </w:p>
        </w:tc>
      </w:tr>
      <w:tr w:rsidR="00614206" w:rsidRPr="00C31B6D" w:rsidTr="00DC54C6"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8 - Б</w:t>
            </w:r>
          </w:p>
        </w:tc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4,4</w:t>
            </w:r>
          </w:p>
        </w:tc>
      </w:tr>
      <w:tr w:rsidR="00614206" w:rsidRPr="00C31B6D" w:rsidTr="00DC54C6"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8 - В</w:t>
            </w:r>
          </w:p>
        </w:tc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3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3,6</w:t>
            </w:r>
          </w:p>
        </w:tc>
      </w:tr>
      <w:tr w:rsidR="00614206" w:rsidRPr="00C31B6D" w:rsidTr="00DC54C6"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9 - А</w:t>
            </w:r>
          </w:p>
        </w:tc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3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4</w:t>
            </w:r>
          </w:p>
        </w:tc>
      </w:tr>
      <w:tr w:rsidR="00614206" w:rsidRPr="00C31B6D" w:rsidTr="00DC54C6"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9 - Б</w:t>
            </w:r>
          </w:p>
        </w:tc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3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4,2</w:t>
            </w:r>
          </w:p>
        </w:tc>
      </w:tr>
      <w:tr w:rsidR="00614206" w:rsidRPr="00C31B6D" w:rsidTr="00DC54C6"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9 - В</w:t>
            </w:r>
          </w:p>
        </w:tc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3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4,6</w:t>
            </w:r>
          </w:p>
        </w:tc>
      </w:tr>
      <w:tr w:rsidR="00614206" w:rsidRPr="00C31B6D" w:rsidTr="00DC54C6"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10 - А</w:t>
            </w:r>
          </w:p>
        </w:tc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МХК</w:t>
            </w:r>
          </w:p>
        </w:tc>
        <w:tc>
          <w:tcPr>
            <w:tcW w:w="13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  <w:lang w:val="en-US"/>
              </w:rPr>
              <w:t xml:space="preserve">   I</w:t>
            </w:r>
          </w:p>
        </w:tc>
        <w:tc>
          <w:tcPr>
            <w:tcW w:w="1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3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4,4</w:t>
            </w:r>
          </w:p>
        </w:tc>
      </w:tr>
      <w:tr w:rsidR="00614206" w:rsidRPr="00C31B6D" w:rsidTr="00DC54C6">
        <w:trPr>
          <w:trHeight w:val="286"/>
        </w:trPr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11 - А</w:t>
            </w:r>
          </w:p>
        </w:tc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3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4206" w:rsidRPr="00C31B6D" w:rsidRDefault="0061420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4</w:t>
            </w:r>
          </w:p>
        </w:tc>
      </w:tr>
    </w:tbl>
    <w:bookmarkEnd w:id="4"/>
    <w:bookmarkEnd w:id="5"/>
    <w:p w:rsidR="00614206" w:rsidRPr="00C31B6D" w:rsidRDefault="00614206" w:rsidP="00F42EF6">
      <w:pPr>
        <w:spacing w:before="240"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31B6D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Дуванов </w:t>
      </w:r>
      <w:r w:rsidR="00DC54C6" w:rsidRPr="00C31B6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С.С</w:t>
      </w:r>
      <w:r w:rsidR="005D7D2A" w:rsidRPr="00C31B6D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tbl>
      <w:tblPr>
        <w:tblW w:w="765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37"/>
        <w:gridCol w:w="1332"/>
        <w:gridCol w:w="1417"/>
        <w:gridCol w:w="1276"/>
        <w:gridCol w:w="1276"/>
        <w:gridCol w:w="1417"/>
      </w:tblGrid>
      <w:tr w:rsidR="00614206" w:rsidRPr="00C31B6D" w:rsidTr="00E25EA6">
        <w:tc>
          <w:tcPr>
            <w:tcW w:w="937" w:type="dxa"/>
            <w:shd w:val="clear" w:color="auto" w:fill="auto"/>
          </w:tcPr>
          <w:p w:rsidR="00614206" w:rsidRPr="00C31B6D" w:rsidRDefault="00F42EF6" w:rsidP="00F42EF6">
            <w:pPr>
              <w:pStyle w:val="af6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К</w:t>
            </w:r>
            <w:r w:rsidR="00614206" w:rsidRPr="00C31B6D">
              <w:rPr>
                <w:rFonts w:ascii="Times New Roman" w:hAnsi="Times New Roman" w:cs="Times New Roman"/>
              </w:rPr>
              <w:t>ласс</w:t>
            </w:r>
          </w:p>
        </w:tc>
        <w:tc>
          <w:tcPr>
            <w:tcW w:w="1332" w:type="dxa"/>
            <w:shd w:val="clear" w:color="auto" w:fill="auto"/>
          </w:tcPr>
          <w:p w:rsidR="00614206" w:rsidRPr="00C31B6D" w:rsidRDefault="00F42EF6" w:rsidP="00F42EF6">
            <w:pPr>
              <w:pStyle w:val="af6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Количество у</w:t>
            </w:r>
            <w:r w:rsidR="00614206" w:rsidRPr="00C31B6D">
              <w:rPr>
                <w:rFonts w:ascii="Times New Roman" w:hAnsi="Times New Roman" w:cs="Times New Roman"/>
              </w:rPr>
              <w:t>чащихся</w:t>
            </w:r>
          </w:p>
        </w:tc>
        <w:tc>
          <w:tcPr>
            <w:tcW w:w="1417" w:type="dxa"/>
            <w:shd w:val="clear" w:color="auto" w:fill="auto"/>
          </w:tcPr>
          <w:p w:rsidR="00614206" w:rsidRPr="00C31B6D" w:rsidRDefault="00F42EF6" w:rsidP="00F42EF6">
            <w:pPr>
              <w:pStyle w:val="af6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П</w:t>
            </w:r>
            <w:r w:rsidR="00614206" w:rsidRPr="00C31B6D">
              <w:rPr>
                <w:rFonts w:ascii="Times New Roman" w:hAnsi="Times New Roman" w:cs="Times New Roman"/>
              </w:rPr>
              <w:t>редмет</w:t>
            </w:r>
          </w:p>
        </w:tc>
        <w:tc>
          <w:tcPr>
            <w:tcW w:w="1276" w:type="dxa"/>
            <w:shd w:val="clear" w:color="auto" w:fill="auto"/>
          </w:tcPr>
          <w:p w:rsidR="00614206" w:rsidRPr="00C31B6D" w:rsidRDefault="00614206" w:rsidP="00F42EF6">
            <w:pPr>
              <w:pStyle w:val="af6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 xml:space="preserve">Категория учителя </w:t>
            </w:r>
          </w:p>
        </w:tc>
        <w:tc>
          <w:tcPr>
            <w:tcW w:w="1276" w:type="dxa"/>
            <w:shd w:val="clear" w:color="auto" w:fill="auto"/>
          </w:tcPr>
          <w:p w:rsidR="00614206" w:rsidRPr="00C31B6D" w:rsidRDefault="00614206" w:rsidP="00F42EF6">
            <w:pPr>
              <w:pStyle w:val="af6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7" w:type="dxa"/>
            <w:shd w:val="clear" w:color="auto" w:fill="auto"/>
          </w:tcPr>
          <w:p w:rsidR="00614206" w:rsidRPr="00C31B6D" w:rsidRDefault="00614206" w:rsidP="00F42EF6">
            <w:pPr>
              <w:pStyle w:val="af6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Средний балл</w:t>
            </w:r>
          </w:p>
        </w:tc>
      </w:tr>
      <w:tr w:rsidR="00614206" w:rsidRPr="00C31B6D" w:rsidTr="00E25EA6">
        <w:tc>
          <w:tcPr>
            <w:tcW w:w="937" w:type="dxa"/>
            <w:shd w:val="clear" w:color="auto" w:fill="auto"/>
          </w:tcPr>
          <w:p w:rsidR="00614206" w:rsidRPr="00C31B6D" w:rsidRDefault="00614206" w:rsidP="00F42EF6">
            <w:pPr>
              <w:pStyle w:val="af6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6-А</w:t>
            </w:r>
          </w:p>
        </w:tc>
        <w:tc>
          <w:tcPr>
            <w:tcW w:w="1332" w:type="dxa"/>
            <w:shd w:val="clear" w:color="auto" w:fill="auto"/>
          </w:tcPr>
          <w:p w:rsidR="00614206" w:rsidRPr="00C31B6D" w:rsidRDefault="00614206" w:rsidP="00F42EF6">
            <w:pPr>
              <w:pStyle w:val="af6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17" w:type="dxa"/>
            <w:shd w:val="clear" w:color="auto" w:fill="auto"/>
          </w:tcPr>
          <w:p w:rsidR="00614206" w:rsidRPr="00C31B6D" w:rsidRDefault="00614206" w:rsidP="00F42EF6">
            <w:pPr>
              <w:pStyle w:val="af6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276" w:type="dxa"/>
            <w:shd w:val="clear" w:color="auto" w:fill="auto"/>
          </w:tcPr>
          <w:p w:rsidR="00614206" w:rsidRPr="00C31B6D" w:rsidRDefault="00614206" w:rsidP="00F42EF6">
            <w:pPr>
              <w:pStyle w:val="af6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14206" w:rsidRPr="00C31B6D" w:rsidRDefault="00DC54C6" w:rsidP="00F42EF6">
            <w:pPr>
              <w:pStyle w:val="af6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417" w:type="dxa"/>
            <w:shd w:val="clear" w:color="auto" w:fill="auto"/>
          </w:tcPr>
          <w:p w:rsidR="00614206" w:rsidRPr="00C31B6D" w:rsidRDefault="00614206" w:rsidP="00F42EF6">
            <w:pPr>
              <w:pStyle w:val="af6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4,7</w:t>
            </w:r>
          </w:p>
        </w:tc>
      </w:tr>
      <w:tr w:rsidR="00614206" w:rsidRPr="00C31B6D" w:rsidTr="002C67BC">
        <w:trPr>
          <w:trHeight w:val="222"/>
        </w:trPr>
        <w:tc>
          <w:tcPr>
            <w:tcW w:w="937" w:type="dxa"/>
            <w:shd w:val="clear" w:color="auto" w:fill="auto"/>
          </w:tcPr>
          <w:p w:rsidR="00614206" w:rsidRPr="00C31B6D" w:rsidRDefault="00614206" w:rsidP="00F42EF6">
            <w:pPr>
              <w:pStyle w:val="af6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6-А</w:t>
            </w:r>
          </w:p>
        </w:tc>
        <w:tc>
          <w:tcPr>
            <w:tcW w:w="1332" w:type="dxa"/>
            <w:shd w:val="clear" w:color="auto" w:fill="auto"/>
          </w:tcPr>
          <w:p w:rsidR="00614206" w:rsidRPr="00C31B6D" w:rsidRDefault="00614206" w:rsidP="00F42EF6">
            <w:pPr>
              <w:pStyle w:val="af6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:rsidR="00614206" w:rsidRPr="00C31B6D" w:rsidRDefault="00614206" w:rsidP="00F42EF6">
            <w:pPr>
              <w:pStyle w:val="af6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276" w:type="dxa"/>
            <w:shd w:val="clear" w:color="auto" w:fill="auto"/>
          </w:tcPr>
          <w:p w:rsidR="00614206" w:rsidRPr="00C31B6D" w:rsidRDefault="00614206" w:rsidP="00F42EF6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614206" w:rsidRPr="00C31B6D" w:rsidRDefault="00DC54C6" w:rsidP="00F42EF6">
            <w:pPr>
              <w:pStyle w:val="af6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417" w:type="dxa"/>
            <w:shd w:val="clear" w:color="auto" w:fill="auto"/>
          </w:tcPr>
          <w:p w:rsidR="00614206" w:rsidRPr="00C31B6D" w:rsidRDefault="00614206" w:rsidP="00F42EF6">
            <w:pPr>
              <w:pStyle w:val="af6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4,</w:t>
            </w:r>
            <w:r w:rsidR="00DC54C6" w:rsidRPr="00C31B6D">
              <w:rPr>
                <w:rFonts w:ascii="Times New Roman" w:hAnsi="Times New Roman" w:cs="Times New Roman"/>
              </w:rPr>
              <w:t>6</w:t>
            </w:r>
          </w:p>
        </w:tc>
      </w:tr>
      <w:tr w:rsidR="00614206" w:rsidRPr="00C31B6D" w:rsidTr="002C67BC">
        <w:trPr>
          <w:trHeight w:val="242"/>
        </w:trPr>
        <w:tc>
          <w:tcPr>
            <w:tcW w:w="937" w:type="dxa"/>
            <w:shd w:val="clear" w:color="auto" w:fill="auto"/>
          </w:tcPr>
          <w:p w:rsidR="00614206" w:rsidRPr="00C31B6D" w:rsidRDefault="00614206" w:rsidP="00F42EF6">
            <w:pPr>
              <w:pStyle w:val="af6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6-Б</w:t>
            </w:r>
          </w:p>
        </w:tc>
        <w:tc>
          <w:tcPr>
            <w:tcW w:w="1332" w:type="dxa"/>
            <w:shd w:val="clear" w:color="auto" w:fill="auto"/>
          </w:tcPr>
          <w:p w:rsidR="00614206" w:rsidRPr="00C31B6D" w:rsidRDefault="00614206" w:rsidP="00F42EF6">
            <w:pPr>
              <w:pStyle w:val="af6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7" w:type="dxa"/>
            <w:shd w:val="clear" w:color="auto" w:fill="auto"/>
          </w:tcPr>
          <w:p w:rsidR="00614206" w:rsidRPr="00C31B6D" w:rsidRDefault="00614206" w:rsidP="00F42EF6">
            <w:pPr>
              <w:pStyle w:val="af6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 xml:space="preserve">ИЗО </w:t>
            </w:r>
          </w:p>
        </w:tc>
        <w:tc>
          <w:tcPr>
            <w:tcW w:w="1276" w:type="dxa"/>
            <w:shd w:val="clear" w:color="auto" w:fill="auto"/>
          </w:tcPr>
          <w:p w:rsidR="00614206" w:rsidRPr="00C31B6D" w:rsidRDefault="00614206" w:rsidP="00F42EF6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614206" w:rsidRPr="00C31B6D" w:rsidRDefault="00614206" w:rsidP="00F42EF6">
            <w:pPr>
              <w:pStyle w:val="af6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shd w:val="clear" w:color="auto" w:fill="auto"/>
          </w:tcPr>
          <w:p w:rsidR="00614206" w:rsidRPr="00C31B6D" w:rsidRDefault="00614206" w:rsidP="00F42EF6">
            <w:pPr>
              <w:pStyle w:val="af6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4,5</w:t>
            </w:r>
          </w:p>
        </w:tc>
      </w:tr>
      <w:tr w:rsidR="00614206" w:rsidRPr="00C31B6D" w:rsidTr="002C67BC">
        <w:trPr>
          <w:trHeight w:val="277"/>
        </w:trPr>
        <w:tc>
          <w:tcPr>
            <w:tcW w:w="937" w:type="dxa"/>
            <w:shd w:val="clear" w:color="auto" w:fill="auto"/>
          </w:tcPr>
          <w:p w:rsidR="00614206" w:rsidRPr="00C31B6D" w:rsidRDefault="00614206" w:rsidP="00F42EF6">
            <w:pPr>
              <w:pStyle w:val="af6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6-Б</w:t>
            </w:r>
          </w:p>
        </w:tc>
        <w:tc>
          <w:tcPr>
            <w:tcW w:w="1332" w:type="dxa"/>
            <w:shd w:val="clear" w:color="auto" w:fill="auto"/>
          </w:tcPr>
          <w:p w:rsidR="00614206" w:rsidRPr="00C31B6D" w:rsidRDefault="00614206" w:rsidP="00F42EF6">
            <w:pPr>
              <w:pStyle w:val="af6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:rsidR="00614206" w:rsidRPr="00C31B6D" w:rsidRDefault="00614206" w:rsidP="00F42EF6">
            <w:pPr>
              <w:pStyle w:val="af6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276" w:type="dxa"/>
            <w:shd w:val="clear" w:color="auto" w:fill="auto"/>
          </w:tcPr>
          <w:p w:rsidR="00614206" w:rsidRPr="00C31B6D" w:rsidRDefault="00614206" w:rsidP="00F42EF6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614206" w:rsidRPr="00C31B6D" w:rsidRDefault="00614206" w:rsidP="00F42EF6">
            <w:pPr>
              <w:pStyle w:val="af6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9</w:t>
            </w:r>
            <w:r w:rsidR="00DC54C6" w:rsidRPr="00C31B6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614206" w:rsidRPr="00C31B6D" w:rsidRDefault="00614206" w:rsidP="00F42EF6">
            <w:pPr>
              <w:pStyle w:val="af6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4.2</w:t>
            </w:r>
          </w:p>
        </w:tc>
      </w:tr>
      <w:tr w:rsidR="00614206" w:rsidRPr="00C31B6D" w:rsidTr="002C67BC">
        <w:trPr>
          <w:trHeight w:val="310"/>
        </w:trPr>
        <w:tc>
          <w:tcPr>
            <w:tcW w:w="937" w:type="dxa"/>
            <w:shd w:val="clear" w:color="auto" w:fill="auto"/>
          </w:tcPr>
          <w:p w:rsidR="00614206" w:rsidRPr="00C31B6D" w:rsidRDefault="00614206" w:rsidP="00F42EF6">
            <w:pPr>
              <w:pStyle w:val="af6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7-В</w:t>
            </w:r>
          </w:p>
        </w:tc>
        <w:tc>
          <w:tcPr>
            <w:tcW w:w="1332" w:type="dxa"/>
            <w:shd w:val="clear" w:color="auto" w:fill="auto"/>
          </w:tcPr>
          <w:p w:rsidR="00614206" w:rsidRPr="00C31B6D" w:rsidRDefault="00614206" w:rsidP="00F42EF6">
            <w:pPr>
              <w:pStyle w:val="af6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17" w:type="dxa"/>
            <w:shd w:val="clear" w:color="auto" w:fill="auto"/>
          </w:tcPr>
          <w:p w:rsidR="00614206" w:rsidRPr="00C31B6D" w:rsidRDefault="00614206" w:rsidP="00F42EF6">
            <w:pPr>
              <w:pStyle w:val="af6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 xml:space="preserve">ИЗО </w:t>
            </w:r>
          </w:p>
        </w:tc>
        <w:tc>
          <w:tcPr>
            <w:tcW w:w="1276" w:type="dxa"/>
            <w:shd w:val="clear" w:color="auto" w:fill="auto"/>
          </w:tcPr>
          <w:p w:rsidR="00614206" w:rsidRPr="00C31B6D" w:rsidRDefault="00614206" w:rsidP="00F42EF6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614206" w:rsidRPr="00C31B6D" w:rsidRDefault="00614206" w:rsidP="00F42EF6">
            <w:pPr>
              <w:pStyle w:val="af6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9</w:t>
            </w:r>
            <w:r w:rsidR="00DC54C6" w:rsidRPr="00C31B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614206" w:rsidRPr="00C31B6D" w:rsidRDefault="00DC54C6" w:rsidP="00F42EF6">
            <w:pPr>
              <w:pStyle w:val="af6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4,7</w:t>
            </w:r>
          </w:p>
        </w:tc>
      </w:tr>
      <w:tr w:rsidR="00614206" w:rsidRPr="00C31B6D" w:rsidTr="002C67BC">
        <w:trPr>
          <w:trHeight w:val="160"/>
        </w:trPr>
        <w:tc>
          <w:tcPr>
            <w:tcW w:w="937" w:type="dxa"/>
            <w:shd w:val="clear" w:color="auto" w:fill="auto"/>
          </w:tcPr>
          <w:p w:rsidR="00614206" w:rsidRPr="00C31B6D" w:rsidRDefault="00614206" w:rsidP="00F42EF6">
            <w:pPr>
              <w:pStyle w:val="af6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7-А</w:t>
            </w:r>
          </w:p>
        </w:tc>
        <w:tc>
          <w:tcPr>
            <w:tcW w:w="1332" w:type="dxa"/>
            <w:shd w:val="clear" w:color="auto" w:fill="auto"/>
          </w:tcPr>
          <w:p w:rsidR="00614206" w:rsidRPr="00C31B6D" w:rsidRDefault="00614206" w:rsidP="00F42EF6">
            <w:pPr>
              <w:pStyle w:val="af6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17" w:type="dxa"/>
            <w:shd w:val="clear" w:color="auto" w:fill="auto"/>
          </w:tcPr>
          <w:p w:rsidR="00614206" w:rsidRPr="00C31B6D" w:rsidRDefault="00614206" w:rsidP="00F42EF6">
            <w:pPr>
              <w:pStyle w:val="af6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 xml:space="preserve">ИЗО </w:t>
            </w:r>
          </w:p>
        </w:tc>
        <w:tc>
          <w:tcPr>
            <w:tcW w:w="1276" w:type="dxa"/>
            <w:shd w:val="clear" w:color="auto" w:fill="auto"/>
          </w:tcPr>
          <w:p w:rsidR="00614206" w:rsidRPr="00C31B6D" w:rsidRDefault="00614206" w:rsidP="00F42EF6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614206" w:rsidRPr="00C31B6D" w:rsidRDefault="00614206" w:rsidP="00F42EF6">
            <w:pPr>
              <w:pStyle w:val="af6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shd w:val="clear" w:color="auto" w:fill="auto"/>
          </w:tcPr>
          <w:p w:rsidR="00614206" w:rsidRPr="00C31B6D" w:rsidRDefault="00614206" w:rsidP="00F42EF6">
            <w:pPr>
              <w:pStyle w:val="af6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4,7</w:t>
            </w:r>
          </w:p>
        </w:tc>
      </w:tr>
      <w:tr w:rsidR="00614206" w:rsidRPr="00C31B6D" w:rsidTr="002C67BC">
        <w:trPr>
          <w:trHeight w:val="323"/>
        </w:trPr>
        <w:tc>
          <w:tcPr>
            <w:tcW w:w="937" w:type="dxa"/>
            <w:shd w:val="clear" w:color="auto" w:fill="auto"/>
          </w:tcPr>
          <w:p w:rsidR="00614206" w:rsidRPr="00C31B6D" w:rsidRDefault="00614206" w:rsidP="00F42EF6">
            <w:pPr>
              <w:pStyle w:val="af6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7-Б</w:t>
            </w:r>
          </w:p>
        </w:tc>
        <w:tc>
          <w:tcPr>
            <w:tcW w:w="1332" w:type="dxa"/>
            <w:shd w:val="clear" w:color="auto" w:fill="auto"/>
          </w:tcPr>
          <w:p w:rsidR="00614206" w:rsidRPr="00C31B6D" w:rsidRDefault="00614206" w:rsidP="00F42EF6">
            <w:pPr>
              <w:pStyle w:val="af6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17" w:type="dxa"/>
            <w:shd w:val="clear" w:color="auto" w:fill="auto"/>
          </w:tcPr>
          <w:p w:rsidR="00614206" w:rsidRPr="00C31B6D" w:rsidRDefault="00614206" w:rsidP="00F42EF6">
            <w:pPr>
              <w:pStyle w:val="af6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 xml:space="preserve">ИЗО </w:t>
            </w:r>
          </w:p>
        </w:tc>
        <w:tc>
          <w:tcPr>
            <w:tcW w:w="1276" w:type="dxa"/>
            <w:shd w:val="clear" w:color="auto" w:fill="auto"/>
          </w:tcPr>
          <w:p w:rsidR="00614206" w:rsidRPr="00C31B6D" w:rsidRDefault="00614206" w:rsidP="00F42EF6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614206" w:rsidRPr="00C31B6D" w:rsidRDefault="00614206" w:rsidP="00F42EF6">
            <w:pPr>
              <w:pStyle w:val="af6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9</w:t>
            </w:r>
            <w:r w:rsidR="00DC54C6" w:rsidRPr="00C31B6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614206" w:rsidRPr="00C31B6D" w:rsidRDefault="00614206" w:rsidP="00F42EF6">
            <w:pPr>
              <w:pStyle w:val="af6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4,5</w:t>
            </w:r>
          </w:p>
        </w:tc>
      </w:tr>
      <w:tr w:rsidR="00614206" w:rsidRPr="00C31B6D" w:rsidTr="002C67BC">
        <w:trPr>
          <w:trHeight w:val="273"/>
        </w:trPr>
        <w:tc>
          <w:tcPr>
            <w:tcW w:w="937" w:type="dxa"/>
            <w:shd w:val="clear" w:color="auto" w:fill="auto"/>
          </w:tcPr>
          <w:p w:rsidR="00614206" w:rsidRPr="00C31B6D" w:rsidRDefault="00614206" w:rsidP="00F42EF6">
            <w:pPr>
              <w:pStyle w:val="af6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8-Б</w:t>
            </w:r>
          </w:p>
        </w:tc>
        <w:tc>
          <w:tcPr>
            <w:tcW w:w="1332" w:type="dxa"/>
            <w:shd w:val="clear" w:color="auto" w:fill="auto"/>
          </w:tcPr>
          <w:p w:rsidR="00614206" w:rsidRPr="00C31B6D" w:rsidRDefault="00614206" w:rsidP="00F42EF6">
            <w:pPr>
              <w:pStyle w:val="af6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7" w:type="dxa"/>
            <w:shd w:val="clear" w:color="auto" w:fill="auto"/>
          </w:tcPr>
          <w:p w:rsidR="00614206" w:rsidRPr="00C31B6D" w:rsidRDefault="00614206" w:rsidP="00F42EF6">
            <w:pPr>
              <w:pStyle w:val="af6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276" w:type="dxa"/>
            <w:shd w:val="clear" w:color="auto" w:fill="auto"/>
          </w:tcPr>
          <w:p w:rsidR="00614206" w:rsidRPr="00C31B6D" w:rsidRDefault="00614206" w:rsidP="00F42EF6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614206" w:rsidRPr="00C31B6D" w:rsidRDefault="00614206" w:rsidP="00F42EF6">
            <w:pPr>
              <w:pStyle w:val="af6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9</w:t>
            </w:r>
            <w:r w:rsidR="00DC54C6" w:rsidRPr="00C31B6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614206" w:rsidRPr="00C31B6D" w:rsidRDefault="00614206" w:rsidP="00F42EF6">
            <w:pPr>
              <w:pStyle w:val="af6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4,4</w:t>
            </w:r>
          </w:p>
        </w:tc>
      </w:tr>
      <w:tr w:rsidR="00614206" w:rsidRPr="00C31B6D" w:rsidTr="002C67BC">
        <w:trPr>
          <w:trHeight w:val="306"/>
        </w:trPr>
        <w:tc>
          <w:tcPr>
            <w:tcW w:w="937" w:type="dxa"/>
            <w:shd w:val="clear" w:color="auto" w:fill="auto"/>
          </w:tcPr>
          <w:p w:rsidR="00614206" w:rsidRPr="00C31B6D" w:rsidRDefault="00614206" w:rsidP="00F42EF6">
            <w:pPr>
              <w:pStyle w:val="af6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8-В</w:t>
            </w:r>
          </w:p>
        </w:tc>
        <w:tc>
          <w:tcPr>
            <w:tcW w:w="1332" w:type="dxa"/>
            <w:shd w:val="clear" w:color="auto" w:fill="auto"/>
          </w:tcPr>
          <w:p w:rsidR="00614206" w:rsidRPr="00C31B6D" w:rsidRDefault="00614206" w:rsidP="00F42EF6">
            <w:pPr>
              <w:pStyle w:val="af6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614206" w:rsidRPr="00C31B6D" w:rsidRDefault="00614206" w:rsidP="00F42EF6">
            <w:pPr>
              <w:pStyle w:val="af6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276" w:type="dxa"/>
            <w:shd w:val="clear" w:color="auto" w:fill="auto"/>
          </w:tcPr>
          <w:p w:rsidR="00614206" w:rsidRPr="00C31B6D" w:rsidRDefault="00614206" w:rsidP="00F42EF6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614206" w:rsidRPr="00C31B6D" w:rsidRDefault="00614206" w:rsidP="00F42EF6">
            <w:pPr>
              <w:pStyle w:val="af6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8</w:t>
            </w:r>
            <w:r w:rsidR="00DC54C6" w:rsidRPr="00C31B6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614206" w:rsidRPr="00C31B6D" w:rsidRDefault="00614206" w:rsidP="00F42EF6">
            <w:pPr>
              <w:pStyle w:val="af6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4,</w:t>
            </w:r>
            <w:r w:rsidR="00DC54C6" w:rsidRPr="00C31B6D">
              <w:rPr>
                <w:rFonts w:ascii="Times New Roman" w:hAnsi="Times New Roman" w:cs="Times New Roman"/>
              </w:rPr>
              <w:t>2</w:t>
            </w:r>
          </w:p>
        </w:tc>
      </w:tr>
      <w:tr w:rsidR="00614206" w:rsidRPr="00C31B6D" w:rsidTr="002C67BC">
        <w:trPr>
          <w:trHeight w:val="312"/>
        </w:trPr>
        <w:tc>
          <w:tcPr>
            <w:tcW w:w="937" w:type="dxa"/>
            <w:shd w:val="clear" w:color="auto" w:fill="auto"/>
          </w:tcPr>
          <w:p w:rsidR="00614206" w:rsidRPr="00C31B6D" w:rsidRDefault="00614206" w:rsidP="00F42EF6">
            <w:pPr>
              <w:pStyle w:val="af6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8-А</w:t>
            </w:r>
          </w:p>
        </w:tc>
        <w:tc>
          <w:tcPr>
            <w:tcW w:w="1332" w:type="dxa"/>
            <w:shd w:val="clear" w:color="auto" w:fill="auto"/>
          </w:tcPr>
          <w:p w:rsidR="00614206" w:rsidRPr="00C31B6D" w:rsidRDefault="00614206" w:rsidP="00F42EF6">
            <w:pPr>
              <w:pStyle w:val="af6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7" w:type="dxa"/>
            <w:shd w:val="clear" w:color="auto" w:fill="auto"/>
          </w:tcPr>
          <w:p w:rsidR="00614206" w:rsidRPr="00C31B6D" w:rsidRDefault="00614206" w:rsidP="00F42EF6">
            <w:pPr>
              <w:pStyle w:val="af6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276" w:type="dxa"/>
            <w:shd w:val="clear" w:color="auto" w:fill="auto"/>
          </w:tcPr>
          <w:p w:rsidR="00614206" w:rsidRPr="00C31B6D" w:rsidRDefault="00614206" w:rsidP="00F42EF6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614206" w:rsidRPr="00C31B6D" w:rsidRDefault="00DC54C6" w:rsidP="00F42EF6">
            <w:pPr>
              <w:pStyle w:val="af6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417" w:type="dxa"/>
            <w:shd w:val="clear" w:color="auto" w:fill="auto"/>
          </w:tcPr>
          <w:p w:rsidR="00614206" w:rsidRPr="00C31B6D" w:rsidRDefault="00DC54C6" w:rsidP="00F42EF6">
            <w:pPr>
              <w:pStyle w:val="af6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3,8</w:t>
            </w:r>
          </w:p>
        </w:tc>
      </w:tr>
      <w:tr w:rsidR="00614206" w:rsidRPr="00C31B6D" w:rsidTr="002C67BC">
        <w:trPr>
          <w:trHeight w:val="163"/>
        </w:trPr>
        <w:tc>
          <w:tcPr>
            <w:tcW w:w="937" w:type="dxa"/>
            <w:shd w:val="clear" w:color="auto" w:fill="auto"/>
          </w:tcPr>
          <w:p w:rsidR="00614206" w:rsidRPr="00C31B6D" w:rsidRDefault="00614206" w:rsidP="00F42EF6">
            <w:pPr>
              <w:pStyle w:val="af6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5-Б</w:t>
            </w:r>
          </w:p>
        </w:tc>
        <w:tc>
          <w:tcPr>
            <w:tcW w:w="1332" w:type="dxa"/>
            <w:shd w:val="clear" w:color="auto" w:fill="auto"/>
          </w:tcPr>
          <w:p w:rsidR="00614206" w:rsidRPr="00C31B6D" w:rsidRDefault="00614206" w:rsidP="00F42EF6">
            <w:pPr>
              <w:pStyle w:val="af6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17" w:type="dxa"/>
            <w:shd w:val="clear" w:color="auto" w:fill="auto"/>
          </w:tcPr>
          <w:p w:rsidR="00614206" w:rsidRPr="00C31B6D" w:rsidRDefault="00614206" w:rsidP="00F42EF6">
            <w:pPr>
              <w:pStyle w:val="af6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276" w:type="dxa"/>
            <w:shd w:val="clear" w:color="auto" w:fill="auto"/>
          </w:tcPr>
          <w:p w:rsidR="00614206" w:rsidRPr="00C31B6D" w:rsidRDefault="00614206" w:rsidP="00F42EF6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614206" w:rsidRPr="00C31B6D" w:rsidRDefault="00614206" w:rsidP="00F42EF6">
            <w:pPr>
              <w:pStyle w:val="af6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shd w:val="clear" w:color="auto" w:fill="auto"/>
          </w:tcPr>
          <w:p w:rsidR="00614206" w:rsidRPr="00C31B6D" w:rsidRDefault="00614206" w:rsidP="00F42EF6">
            <w:pPr>
              <w:pStyle w:val="af6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4,</w:t>
            </w:r>
            <w:r w:rsidR="00DC54C6" w:rsidRPr="00C31B6D">
              <w:rPr>
                <w:rFonts w:ascii="Times New Roman" w:hAnsi="Times New Roman" w:cs="Times New Roman"/>
              </w:rPr>
              <w:t>8</w:t>
            </w:r>
          </w:p>
        </w:tc>
      </w:tr>
      <w:tr w:rsidR="00614206" w:rsidRPr="00C31B6D" w:rsidTr="002C67BC">
        <w:trPr>
          <w:trHeight w:val="183"/>
        </w:trPr>
        <w:tc>
          <w:tcPr>
            <w:tcW w:w="937" w:type="dxa"/>
            <w:shd w:val="clear" w:color="auto" w:fill="auto"/>
          </w:tcPr>
          <w:p w:rsidR="00614206" w:rsidRPr="00C31B6D" w:rsidRDefault="00614206" w:rsidP="00F42EF6">
            <w:pPr>
              <w:pStyle w:val="af6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5-В</w:t>
            </w:r>
          </w:p>
        </w:tc>
        <w:tc>
          <w:tcPr>
            <w:tcW w:w="1332" w:type="dxa"/>
            <w:shd w:val="clear" w:color="auto" w:fill="auto"/>
          </w:tcPr>
          <w:p w:rsidR="00614206" w:rsidRPr="00C31B6D" w:rsidRDefault="00614206" w:rsidP="00F42EF6">
            <w:pPr>
              <w:pStyle w:val="af6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7" w:type="dxa"/>
            <w:shd w:val="clear" w:color="auto" w:fill="auto"/>
          </w:tcPr>
          <w:p w:rsidR="00614206" w:rsidRPr="00C31B6D" w:rsidRDefault="00614206" w:rsidP="00F42EF6">
            <w:pPr>
              <w:pStyle w:val="af6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276" w:type="dxa"/>
            <w:shd w:val="clear" w:color="auto" w:fill="auto"/>
          </w:tcPr>
          <w:p w:rsidR="00614206" w:rsidRPr="00C31B6D" w:rsidRDefault="00614206" w:rsidP="00F42EF6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614206" w:rsidRPr="00C31B6D" w:rsidRDefault="00614206" w:rsidP="00F42EF6">
            <w:pPr>
              <w:pStyle w:val="af6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shd w:val="clear" w:color="auto" w:fill="auto"/>
          </w:tcPr>
          <w:p w:rsidR="00614206" w:rsidRPr="00C31B6D" w:rsidRDefault="00614206" w:rsidP="00F42EF6">
            <w:pPr>
              <w:pStyle w:val="af6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4,</w:t>
            </w:r>
            <w:r w:rsidR="00DC54C6" w:rsidRPr="00C31B6D">
              <w:rPr>
                <w:rFonts w:ascii="Times New Roman" w:hAnsi="Times New Roman" w:cs="Times New Roman"/>
              </w:rPr>
              <w:t>6</w:t>
            </w:r>
          </w:p>
        </w:tc>
      </w:tr>
      <w:tr w:rsidR="00614206" w:rsidRPr="00C31B6D" w:rsidTr="002C67BC">
        <w:trPr>
          <w:trHeight w:val="216"/>
        </w:trPr>
        <w:tc>
          <w:tcPr>
            <w:tcW w:w="937" w:type="dxa"/>
            <w:shd w:val="clear" w:color="auto" w:fill="auto"/>
          </w:tcPr>
          <w:p w:rsidR="00614206" w:rsidRPr="00C31B6D" w:rsidRDefault="00614206" w:rsidP="00F42EF6">
            <w:pPr>
              <w:pStyle w:val="af6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5-А</w:t>
            </w:r>
          </w:p>
        </w:tc>
        <w:tc>
          <w:tcPr>
            <w:tcW w:w="1332" w:type="dxa"/>
            <w:shd w:val="clear" w:color="auto" w:fill="auto"/>
          </w:tcPr>
          <w:p w:rsidR="00614206" w:rsidRPr="00C31B6D" w:rsidRDefault="00614206" w:rsidP="00F42EF6">
            <w:pPr>
              <w:pStyle w:val="af6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17" w:type="dxa"/>
            <w:shd w:val="clear" w:color="auto" w:fill="auto"/>
          </w:tcPr>
          <w:p w:rsidR="00614206" w:rsidRPr="00C31B6D" w:rsidRDefault="00614206" w:rsidP="00F42EF6">
            <w:pPr>
              <w:pStyle w:val="af6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276" w:type="dxa"/>
            <w:shd w:val="clear" w:color="auto" w:fill="auto"/>
          </w:tcPr>
          <w:p w:rsidR="00614206" w:rsidRPr="00C31B6D" w:rsidRDefault="00614206" w:rsidP="00F42EF6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614206" w:rsidRPr="00C31B6D" w:rsidRDefault="00614206" w:rsidP="00F42EF6">
            <w:pPr>
              <w:pStyle w:val="af6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shd w:val="clear" w:color="auto" w:fill="auto"/>
          </w:tcPr>
          <w:p w:rsidR="00614206" w:rsidRPr="00C31B6D" w:rsidRDefault="00614206" w:rsidP="00F42EF6">
            <w:pPr>
              <w:pStyle w:val="af6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4,</w:t>
            </w:r>
            <w:r w:rsidR="00DC54C6" w:rsidRPr="00C31B6D">
              <w:rPr>
                <w:rFonts w:ascii="Times New Roman" w:hAnsi="Times New Roman" w:cs="Times New Roman"/>
              </w:rPr>
              <w:t>8</w:t>
            </w:r>
          </w:p>
        </w:tc>
      </w:tr>
      <w:tr w:rsidR="00614206" w:rsidRPr="00C31B6D" w:rsidTr="002C67BC">
        <w:trPr>
          <w:trHeight w:val="251"/>
        </w:trPr>
        <w:tc>
          <w:tcPr>
            <w:tcW w:w="937" w:type="dxa"/>
            <w:shd w:val="clear" w:color="auto" w:fill="auto"/>
          </w:tcPr>
          <w:p w:rsidR="00614206" w:rsidRPr="00C31B6D" w:rsidRDefault="00614206" w:rsidP="00F42EF6">
            <w:pPr>
              <w:pStyle w:val="af6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5-Г</w:t>
            </w:r>
          </w:p>
        </w:tc>
        <w:tc>
          <w:tcPr>
            <w:tcW w:w="1332" w:type="dxa"/>
            <w:shd w:val="clear" w:color="auto" w:fill="auto"/>
          </w:tcPr>
          <w:p w:rsidR="00614206" w:rsidRPr="00C31B6D" w:rsidRDefault="00614206" w:rsidP="00F42EF6">
            <w:pPr>
              <w:pStyle w:val="af6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17" w:type="dxa"/>
            <w:shd w:val="clear" w:color="auto" w:fill="auto"/>
          </w:tcPr>
          <w:p w:rsidR="00614206" w:rsidRPr="00C31B6D" w:rsidRDefault="00614206" w:rsidP="00F42EF6">
            <w:pPr>
              <w:pStyle w:val="af6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276" w:type="dxa"/>
            <w:shd w:val="clear" w:color="auto" w:fill="auto"/>
          </w:tcPr>
          <w:p w:rsidR="00614206" w:rsidRPr="00C31B6D" w:rsidRDefault="00614206" w:rsidP="00F42EF6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614206" w:rsidRPr="00C31B6D" w:rsidRDefault="00614206" w:rsidP="00F42EF6">
            <w:pPr>
              <w:pStyle w:val="af6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shd w:val="clear" w:color="auto" w:fill="auto"/>
          </w:tcPr>
          <w:p w:rsidR="00614206" w:rsidRPr="00C31B6D" w:rsidRDefault="00614206" w:rsidP="00F42EF6">
            <w:pPr>
              <w:pStyle w:val="af6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4,</w:t>
            </w:r>
            <w:r w:rsidR="00DC54C6" w:rsidRPr="00C31B6D">
              <w:rPr>
                <w:rFonts w:ascii="Times New Roman" w:hAnsi="Times New Roman" w:cs="Times New Roman"/>
              </w:rPr>
              <w:t>6</w:t>
            </w:r>
          </w:p>
        </w:tc>
      </w:tr>
    </w:tbl>
    <w:p w:rsidR="002C67BC" w:rsidRPr="00C31B6D" w:rsidRDefault="002C67BC" w:rsidP="00F42EF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0208F" w:rsidRPr="00C31B6D" w:rsidRDefault="0050208F" w:rsidP="002C67B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31B6D">
        <w:rPr>
          <w:rFonts w:ascii="Times New Roman" w:hAnsi="Times New Roman" w:cs="Times New Roman"/>
          <w:b/>
          <w:sz w:val="24"/>
          <w:szCs w:val="24"/>
          <w:lang w:val="ru-RU"/>
        </w:rPr>
        <w:t>Яковлева Л.Л.</w:t>
      </w:r>
    </w:p>
    <w:tbl>
      <w:tblPr>
        <w:tblW w:w="0" w:type="auto"/>
        <w:tblInd w:w="-1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5"/>
        <w:gridCol w:w="1331"/>
        <w:gridCol w:w="1394"/>
        <w:gridCol w:w="1276"/>
        <w:gridCol w:w="1310"/>
        <w:gridCol w:w="1341"/>
      </w:tblGrid>
      <w:tr w:rsidR="00F42EF6" w:rsidRPr="00C31B6D" w:rsidTr="002C67BC">
        <w:trPr>
          <w:trHeight w:val="615"/>
        </w:trPr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EF6" w:rsidRPr="00C31B6D" w:rsidRDefault="00F42EF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EF6" w:rsidRPr="00C31B6D" w:rsidRDefault="00F42EF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Количество учащихся</w:t>
            </w:r>
          </w:p>
        </w:tc>
        <w:tc>
          <w:tcPr>
            <w:tcW w:w="1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EF6" w:rsidRPr="00C31B6D" w:rsidRDefault="00F42EF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EF6" w:rsidRPr="00C31B6D" w:rsidRDefault="00F42EF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Категория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EF6" w:rsidRPr="00C31B6D" w:rsidRDefault="00F42EF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% качества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EF6" w:rsidRPr="00C31B6D" w:rsidRDefault="00F42EF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Средний балл</w:t>
            </w:r>
          </w:p>
        </w:tc>
      </w:tr>
      <w:tr w:rsidR="00F42EF6" w:rsidRPr="00C31B6D" w:rsidTr="002C67BC"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EF6" w:rsidRPr="00C31B6D" w:rsidRDefault="00F42EF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5-А</w:t>
            </w:r>
          </w:p>
        </w:tc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EF6" w:rsidRPr="00C31B6D" w:rsidRDefault="00F42EF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EF6" w:rsidRPr="00C31B6D" w:rsidRDefault="002C67BC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Т</w:t>
            </w:r>
            <w:r w:rsidR="00F42EF6" w:rsidRPr="00C31B6D">
              <w:rPr>
                <w:rFonts w:ascii="Times New Roman" w:hAnsi="Times New Roman" w:cs="Times New Roman"/>
              </w:rPr>
              <w:t>ехнология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EF6" w:rsidRPr="00C31B6D" w:rsidRDefault="00F42EF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EF6" w:rsidRPr="00C31B6D" w:rsidRDefault="00F42EF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3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EF6" w:rsidRPr="00C31B6D" w:rsidRDefault="00F42EF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4,5</w:t>
            </w:r>
          </w:p>
        </w:tc>
      </w:tr>
      <w:tr w:rsidR="00F42EF6" w:rsidRPr="00C31B6D" w:rsidTr="002C67BC"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EF6" w:rsidRPr="00C31B6D" w:rsidRDefault="00F42EF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5-Б</w:t>
            </w:r>
          </w:p>
        </w:tc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EF6" w:rsidRPr="00C31B6D" w:rsidRDefault="00F42EF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EF6" w:rsidRPr="00C31B6D" w:rsidRDefault="00F42EF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EF6" w:rsidRPr="00C31B6D" w:rsidRDefault="00F42EF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EF6" w:rsidRPr="00C31B6D" w:rsidRDefault="00F42EF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3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EF6" w:rsidRPr="00C31B6D" w:rsidRDefault="00F42EF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4</w:t>
            </w:r>
          </w:p>
        </w:tc>
      </w:tr>
      <w:tr w:rsidR="00F42EF6" w:rsidRPr="00C31B6D" w:rsidTr="002C67BC"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EF6" w:rsidRPr="00C31B6D" w:rsidRDefault="00F42EF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5-В</w:t>
            </w:r>
          </w:p>
        </w:tc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EF6" w:rsidRPr="00C31B6D" w:rsidRDefault="00F42EF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EF6" w:rsidRPr="00C31B6D" w:rsidRDefault="00F42EF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EF6" w:rsidRPr="00C31B6D" w:rsidRDefault="00F42EF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EF6" w:rsidRPr="00C31B6D" w:rsidRDefault="00F42EF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3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EF6" w:rsidRPr="00C31B6D" w:rsidRDefault="00F42EF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4</w:t>
            </w:r>
          </w:p>
        </w:tc>
      </w:tr>
      <w:tr w:rsidR="00F42EF6" w:rsidRPr="00C31B6D" w:rsidTr="002C67BC"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EF6" w:rsidRPr="00C31B6D" w:rsidRDefault="00F42EF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5-Г</w:t>
            </w:r>
          </w:p>
        </w:tc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EF6" w:rsidRPr="00C31B6D" w:rsidRDefault="00F42EF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EF6" w:rsidRPr="00C31B6D" w:rsidRDefault="00F42EF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EF6" w:rsidRPr="00C31B6D" w:rsidRDefault="00F42EF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EF6" w:rsidRPr="00C31B6D" w:rsidRDefault="00F42EF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3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EF6" w:rsidRPr="00C31B6D" w:rsidRDefault="00F42EF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4</w:t>
            </w:r>
          </w:p>
        </w:tc>
      </w:tr>
      <w:tr w:rsidR="00F42EF6" w:rsidRPr="00C31B6D" w:rsidTr="002C67BC"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EF6" w:rsidRPr="00C31B6D" w:rsidRDefault="00F42EF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6-А</w:t>
            </w:r>
          </w:p>
        </w:tc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EF6" w:rsidRPr="00C31B6D" w:rsidRDefault="00F42EF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EF6" w:rsidRPr="00C31B6D" w:rsidRDefault="00F42EF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EF6" w:rsidRPr="00C31B6D" w:rsidRDefault="00F42EF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EF6" w:rsidRPr="00C31B6D" w:rsidRDefault="00F42EF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3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EF6" w:rsidRPr="00C31B6D" w:rsidRDefault="00F42EF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4</w:t>
            </w:r>
          </w:p>
        </w:tc>
      </w:tr>
      <w:tr w:rsidR="00F42EF6" w:rsidRPr="00C31B6D" w:rsidTr="002C67BC"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EF6" w:rsidRPr="00C31B6D" w:rsidRDefault="00F42EF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6-Б</w:t>
            </w:r>
          </w:p>
        </w:tc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EF6" w:rsidRPr="00C31B6D" w:rsidRDefault="00F42EF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EF6" w:rsidRPr="00C31B6D" w:rsidRDefault="00F42EF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EF6" w:rsidRPr="00C31B6D" w:rsidRDefault="00F42EF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EF6" w:rsidRPr="00C31B6D" w:rsidRDefault="00F42EF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3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EF6" w:rsidRPr="00C31B6D" w:rsidRDefault="00F42EF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4,3</w:t>
            </w:r>
          </w:p>
        </w:tc>
      </w:tr>
      <w:tr w:rsidR="00F42EF6" w:rsidRPr="00C31B6D" w:rsidTr="002C67BC"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EF6" w:rsidRPr="00C31B6D" w:rsidRDefault="00F42EF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7-А</w:t>
            </w:r>
          </w:p>
        </w:tc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EF6" w:rsidRPr="00C31B6D" w:rsidRDefault="00F42EF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EF6" w:rsidRPr="00C31B6D" w:rsidRDefault="00F42EF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EF6" w:rsidRPr="00C31B6D" w:rsidRDefault="00F42EF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EF6" w:rsidRPr="00C31B6D" w:rsidRDefault="00F42EF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3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EF6" w:rsidRPr="00C31B6D" w:rsidRDefault="00F42EF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4,3</w:t>
            </w:r>
          </w:p>
        </w:tc>
      </w:tr>
      <w:tr w:rsidR="00F42EF6" w:rsidRPr="00C31B6D" w:rsidTr="002C67BC"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EF6" w:rsidRPr="00C31B6D" w:rsidRDefault="00F42EF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7-Б</w:t>
            </w:r>
          </w:p>
        </w:tc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EF6" w:rsidRPr="00C31B6D" w:rsidRDefault="00F42EF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EF6" w:rsidRPr="00C31B6D" w:rsidRDefault="00F42EF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EF6" w:rsidRPr="00C31B6D" w:rsidRDefault="00F42EF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EF6" w:rsidRPr="00C31B6D" w:rsidRDefault="00F42EF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3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EF6" w:rsidRPr="00C31B6D" w:rsidRDefault="00F42EF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4</w:t>
            </w:r>
          </w:p>
        </w:tc>
      </w:tr>
      <w:tr w:rsidR="00F42EF6" w:rsidRPr="00C31B6D" w:rsidTr="002C67BC"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EF6" w:rsidRPr="00C31B6D" w:rsidRDefault="00F42EF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7-В</w:t>
            </w:r>
          </w:p>
        </w:tc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EF6" w:rsidRPr="00C31B6D" w:rsidRDefault="00F42EF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EF6" w:rsidRPr="00C31B6D" w:rsidRDefault="00F42EF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EF6" w:rsidRPr="00C31B6D" w:rsidRDefault="00F42EF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EF6" w:rsidRPr="00C31B6D" w:rsidRDefault="00F42EF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3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EF6" w:rsidRPr="00C31B6D" w:rsidRDefault="00F42EF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3,9</w:t>
            </w:r>
          </w:p>
        </w:tc>
      </w:tr>
      <w:tr w:rsidR="00F42EF6" w:rsidRPr="00C31B6D" w:rsidTr="002C67BC"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EF6" w:rsidRPr="00C31B6D" w:rsidRDefault="00F42EF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8-А</w:t>
            </w:r>
          </w:p>
        </w:tc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EF6" w:rsidRPr="00C31B6D" w:rsidRDefault="00F42EF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EF6" w:rsidRPr="00C31B6D" w:rsidRDefault="00F42EF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EF6" w:rsidRPr="00C31B6D" w:rsidRDefault="00F42EF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EF6" w:rsidRPr="00C31B6D" w:rsidRDefault="00F42EF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EF6" w:rsidRPr="00C31B6D" w:rsidRDefault="00F42EF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4,5</w:t>
            </w:r>
          </w:p>
        </w:tc>
      </w:tr>
      <w:tr w:rsidR="00F42EF6" w:rsidRPr="00C31B6D" w:rsidTr="002C67BC"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EF6" w:rsidRPr="00C31B6D" w:rsidRDefault="00F42EF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8-Б</w:t>
            </w:r>
          </w:p>
        </w:tc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EF6" w:rsidRPr="00C31B6D" w:rsidRDefault="00F42EF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EF6" w:rsidRPr="00C31B6D" w:rsidRDefault="00F42EF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EF6" w:rsidRPr="00C31B6D" w:rsidRDefault="00F42EF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EF6" w:rsidRPr="00C31B6D" w:rsidRDefault="00F42EF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3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EF6" w:rsidRPr="00C31B6D" w:rsidRDefault="00F42EF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4,6</w:t>
            </w:r>
          </w:p>
        </w:tc>
      </w:tr>
      <w:tr w:rsidR="00F42EF6" w:rsidRPr="00C31B6D" w:rsidTr="002C67BC"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EF6" w:rsidRPr="00C31B6D" w:rsidRDefault="00F42EF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8-В</w:t>
            </w:r>
          </w:p>
        </w:tc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EF6" w:rsidRPr="00C31B6D" w:rsidRDefault="00F42EF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EF6" w:rsidRPr="00C31B6D" w:rsidRDefault="00F42EF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EF6" w:rsidRPr="00C31B6D" w:rsidRDefault="00F42EF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EF6" w:rsidRPr="00C31B6D" w:rsidRDefault="00F42EF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3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EF6" w:rsidRPr="00C31B6D" w:rsidRDefault="00F42EF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4</w:t>
            </w:r>
          </w:p>
        </w:tc>
      </w:tr>
      <w:tr w:rsidR="00F42EF6" w:rsidRPr="00C31B6D" w:rsidTr="002C67BC"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EF6" w:rsidRPr="00C31B6D" w:rsidRDefault="00F42EF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10-А</w:t>
            </w:r>
          </w:p>
        </w:tc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EF6" w:rsidRPr="00C31B6D" w:rsidRDefault="00F42EF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EF6" w:rsidRPr="00C31B6D" w:rsidRDefault="00F42EF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EF6" w:rsidRPr="00C31B6D" w:rsidRDefault="00F42EF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EF6" w:rsidRPr="00C31B6D" w:rsidRDefault="00F42EF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3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EF6" w:rsidRPr="00C31B6D" w:rsidRDefault="00F42EF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46</w:t>
            </w:r>
          </w:p>
        </w:tc>
      </w:tr>
      <w:tr w:rsidR="00F42EF6" w:rsidRPr="00C31B6D" w:rsidTr="002C67BC"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EF6" w:rsidRPr="00C31B6D" w:rsidRDefault="00F42EF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11-А</w:t>
            </w:r>
          </w:p>
        </w:tc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EF6" w:rsidRPr="00C31B6D" w:rsidRDefault="00F42EF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EF6" w:rsidRPr="00C31B6D" w:rsidRDefault="00F42EF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EF6" w:rsidRPr="00C31B6D" w:rsidRDefault="00F42EF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EF6" w:rsidRPr="00C31B6D" w:rsidRDefault="00F42EF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3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2EF6" w:rsidRPr="00C31B6D" w:rsidRDefault="00F42EF6" w:rsidP="00F42EF6">
            <w:pPr>
              <w:pStyle w:val="d1eee4e5f0e6e8eceee5f2e0e1ebe8f6fb"/>
              <w:rPr>
                <w:rFonts w:ascii="Times New Roman" w:hAnsi="Times New Roman" w:cs="Times New Roman"/>
              </w:rPr>
            </w:pPr>
            <w:r w:rsidRPr="00C31B6D">
              <w:rPr>
                <w:rFonts w:ascii="Times New Roman" w:hAnsi="Times New Roman" w:cs="Times New Roman"/>
              </w:rPr>
              <w:t>4</w:t>
            </w:r>
          </w:p>
        </w:tc>
      </w:tr>
    </w:tbl>
    <w:p w:rsidR="0050208F" w:rsidRPr="00C31B6D" w:rsidRDefault="0050208F" w:rsidP="00F42E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0208F" w:rsidRPr="00C31B6D" w:rsidRDefault="0050208F" w:rsidP="005020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1B6D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Проведя анализ успеваемости учащихся по параллелям, можно сделать следующие выводы:</w:t>
      </w:r>
    </w:p>
    <w:p w:rsidR="0050208F" w:rsidRPr="00C31B6D" w:rsidRDefault="0050208F" w:rsidP="0050208F">
      <w:pPr>
        <w:pStyle w:val="af"/>
        <w:numPr>
          <w:ilvl w:val="0"/>
          <w:numId w:val="12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1B6D">
        <w:rPr>
          <w:rFonts w:ascii="Times New Roman" w:hAnsi="Times New Roman" w:cs="Times New Roman"/>
          <w:sz w:val="24"/>
          <w:szCs w:val="24"/>
          <w:lang w:val="ru-RU"/>
        </w:rPr>
        <w:t>Наиболее высокие результаты представлены в начальных классах – сказывается наличие дисциплины и достаточно высокой мотивации учащихся и заинтересованности как учителей начальных классов в успеваемости учащихся, так и родителей.</w:t>
      </w:r>
    </w:p>
    <w:p w:rsidR="0050208F" w:rsidRPr="00C31B6D" w:rsidRDefault="0050208F" w:rsidP="0050208F">
      <w:pPr>
        <w:pStyle w:val="af"/>
        <w:numPr>
          <w:ilvl w:val="0"/>
          <w:numId w:val="12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1B6D">
        <w:rPr>
          <w:rFonts w:ascii="Times New Roman" w:hAnsi="Times New Roman" w:cs="Times New Roman"/>
          <w:sz w:val="24"/>
          <w:szCs w:val="24"/>
          <w:lang w:val="ru-RU"/>
        </w:rPr>
        <w:t xml:space="preserve">Резкое падение качества </w:t>
      </w:r>
      <w:proofErr w:type="spellStart"/>
      <w:r w:rsidRPr="00C31B6D">
        <w:rPr>
          <w:rFonts w:ascii="Times New Roman" w:hAnsi="Times New Roman" w:cs="Times New Roman"/>
          <w:sz w:val="24"/>
          <w:szCs w:val="24"/>
          <w:lang w:val="ru-RU"/>
        </w:rPr>
        <w:t>обученности</w:t>
      </w:r>
      <w:proofErr w:type="spellEnd"/>
      <w:r w:rsidRPr="00C31B6D">
        <w:rPr>
          <w:rFonts w:ascii="Times New Roman" w:hAnsi="Times New Roman" w:cs="Times New Roman"/>
          <w:sz w:val="24"/>
          <w:szCs w:val="24"/>
          <w:lang w:val="ru-RU"/>
        </w:rPr>
        <w:t xml:space="preserve"> в 5-х классах связано с адаптацией учащихся к новым условиям обучения, изменением состава классов. Сказывается также возраст и отсутствие надлежащего контроля за учащимися со стороны родителей.</w:t>
      </w:r>
    </w:p>
    <w:p w:rsidR="0050208F" w:rsidRPr="00C31B6D" w:rsidRDefault="0050208F" w:rsidP="0050208F">
      <w:pPr>
        <w:pStyle w:val="af"/>
        <w:numPr>
          <w:ilvl w:val="0"/>
          <w:numId w:val="12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1B6D">
        <w:rPr>
          <w:rFonts w:ascii="Times New Roman" w:hAnsi="Times New Roman" w:cs="Times New Roman"/>
          <w:sz w:val="24"/>
          <w:szCs w:val="24"/>
          <w:lang w:val="ru-RU"/>
        </w:rPr>
        <w:t>Снижение мотивации к изучению предметов художественно-эстетического направления связано с отношением к данным предметам как второстепенным в первую очередь со стороны родителей, что конечно отражается на отношении к предметам самими учениками и бороться с этим очень трудно.</w:t>
      </w:r>
    </w:p>
    <w:p w:rsidR="0050208F" w:rsidRPr="00C31B6D" w:rsidRDefault="0050208F" w:rsidP="0050208F">
      <w:pPr>
        <w:pStyle w:val="af"/>
        <w:numPr>
          <w:ilvl w:val="0"/>
          <w:numId w:val="12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1B6D">
        <w:rPr>
          <w:rFonts w:ascii="Times New Roman" w:hAnsi="Times New Roman" w:cs="Times New Roman"/>
          <w:sz w:val="24"/>
          <w:szCs w:val="24"/>
          <w:lang w:val="ru-RU"/>
        </w:rPr>
        <w:t>Необходимо обратить внимание на работу именно в 5-6 классах, чтобы не пропустить хороших, мотивированных учеников и на их примере поднимать успеваемость остальных.</w:t>
      </w:r>
    </w:p>
    <w:p w:rsidR="0050208F" w:rsidRPr="00C31B6D" w:rsidRDefault="0050208F" w:rsidP="0050208F">
      <w:pPr>
        <w:pStyle w:val="af"/>
        <w:numPr>
          <w:ilvl w:val="0"/>
          <w:numId w:val="12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1B6D">
        <w:rPr>
          <w:rFonts w:ascii="Times New Roman" w:hAnsi="Times New Roman" w:cs="Times New Roman"/>
          <w:sz w:val="24"/>
          <w:szCs w:val="24"/>
          <w:lang w:val="ru-RU"/>
        </w:rPr>
        <w:t>Необходимо смелее внедрять новые технологии и методы работы с учениками, искать новые решения тем, ставить больше самостоятельных задач с учетом индивидуальных возможностей учащихся.</w:t>
      </w:r>
    </w:p>
    <w:p w:rsidR="0050208F" w:rsidRPr="00C31B6D" w:rsidRDefault="0050208F" w:rsidP="0050208F">
      <w:pPr>
        <w:pStyle w:val="af"/>
        <w:numPr>
          <w:ilvl w:val="0"/>
          <w:numId w:val="12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1B6D">
        <w:rPr>
          <w:rFonts w:ascii="Times New Roman" w:hAnsi="Times New Roman" w:cs="Times New Roman"/>
          <w:sz w:val="24"/>
          <w:szCs w:val="24"/>
          <w:lang w:val="ru-RU"/>
        </w:rPr>
        <w:t>Необходимо проанализировать интересы учащихся и определять работу с учетом этих интересов, чтобы повысить мотивацию к учебе.</w:t>
      </w:r>
    </w:p>
    <w:p w:rsidR="0050208F" w:rsidRPr="00C31B6D" w:rsidRDefault="0050208F" w:rsidP="0050208F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31B6D">
        <w:rPr>
          <w:rFonts w:ascii="Times New Roman" w:hAnsi="Times New Roman" w:cs="Times New Roman"/>
          <w:i/>
          <w:sz w:val="24"/>
          <w:szCs w:val="24"/>
          <w:lang w:val="ru-RU"/>
        </w:rPr>
        <w:t>Выводы по эффективности работы ШМО:</w:t>
      </w:r>
    </w:p>
    <w:p w:rsidR="0050208F" w:rsidRPr="00C31B6D" w:rsidRDefault="0050208F" w:rsidP="0050208F">
      <w:pPr>
        <w:pStyle w:val="af"/>
        <w:numPr>
          <w:ilvl w:val="0"/>
          <w:numId w:val="13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1B6D">
        <w:rPr>
          <w:rFonts w:ascii="Times New Roman" w:hAnsi="Times New Roman" w:cs="Times New Roman"/>
          <w:sz w:val="24"/>
          <w:szCs w:val="24"/>
          <w:lang w:val="ru-RU"/>
        </w:rPr>
        <w:t xml:space="preserve">Использование ИКТ в преподавании предметов художественно-эстетического направления значительно повысило результаты </w:t>
      </w:r>
      <w:proofErr w:type="spellStart"/>
      <w:r w:rsidRPr="00C31B6D">
        <w:rPr>
          <w:rFonts w:ascii="Times New Roman" w:hAnsi="Times New Roman" w:cs="Times New Roman"/>
          <w:sz w:val="24"/>
          <w:szCs w:val="24"/>
          <w:lang w:val="ru-RU"/>
        </w:rPr>
        <w:t>обученности</w:t>
      </w:r>
      <w:proofErr w:type="spellEnd"/>
      <w:r w:rsidRPr="00C31B6D">
        <w:rPr>
          <w:rFonts w:ascii="Times New Roman" w:hAnsi="Times New Roman" w:cs="Times New Roman"/>
          <w:sz w:val="24"/>
          <w:szCs w:val="24"/>
          <w:lang w:val="ru-RU"/>
        </w:rPr>
        <w:t xml:space="preserve"> по предметам: ИЗО, МХК, музыки и технологии.</w:t>
      </w:r>
    </w:p>
    <w:p w:rsidR="0050208F" w:rsidRPr="00C31B6D" w:rsidRDefault="0050208F" w:rsidP="0050208F">
      <w:pPr>
        <w:pStyle w:val="af"/>
        <w:numPr>
          <w:ilvl w:val="0"/>
          <w:numId w:val="13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1B6D">
        <w:rPr>
          <w:rFonts w:ascii="Times New Roman" w:hAnsi="Times New Roman" w:cs="Times New Roman"/>
          <w:sz w:val="24"/>
          <w:szCs w:val="24"/>
          <w:lang w:val="ru-RU"/>
        </w:rPr>
        <w:t>Организация наглядности результатов также может положительно сказаться на мотивации учащихся, поэтому необходимо продумать организацию отчетных выставок.</w:t>
      </w:r>
    </w:p>
    <w:p w:rsidR="0050208F" w:rsidRPr="00C31B6D" w:rsidRDefault="0050208F" w:rsidP="005020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0208F" w:rsidRPr="00C31B6D" w:rsidRDefault="0050208F" w:rsidP="0050208F">
      <w:pPr>
        <w:pStyle w:val="ae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31B6D">
        <w:rPr>
          <w:rFonts w:ascii="Times New Roman" w:hAnsi="Times New Roman" w:cs="Times New Roman"/>
          <w:b/>
          <w:sz w:val="24"/>
          <w:szCs w:val="24"/>
          <w:lang w:val="ru-RU"/>
        </w:rPr>
        <w:t>Анализ предметной недели</w:t>
      </w:r>
    </w:p>
    <w:p w:rsidR="0050208F" w:rsidRPr="00C31B6D" w:rsidRDefault="0050208F" w:rsidP="0050208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31B6D">
        <w:rPr>
          <w:rFonts w:ascii="Times New Roman" w:hAnsi="Times New Roman" w:cs="Times New Roman"/>
          <w:sz w:val="24"/>
          <w:szCs w:val="24"/>
          <w:lang w:val="ru-RU"/>
        </w:rPr>
        <w:t>С 2</w:t>
      </w:r>
      <w:r w:rsidR="00F76CE4" w:rsidRPr="00C31B6D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C31B6D">
        <w:rPr>
          <w:rFonts w:ascii="Times New Roman" w:hAnsi="Times New Roman" w:cs="Times New Roman"/>
          <w:sz w:val="24"/>
          <w:szCs w:val="24"/>
          <w:lang w:val="ru-RU"/>
        </w:rPr>
        <w:t xml:space="preserve"> апреля по </w:t>
      </w:r>
      <w:r w:rsidR="00F76CE4" w:rsidRPr="00C31B6D">
        <w:rPr>
          <w:rFonts w:ascii="Times New Roman" w:hAnsi="Times New Roman" w:cs="Times New Roman"/>
          <w:sz w:val="24"/>
          <w:szCs w:val="24"/>
          <w:lang w:val="ru-RU"/>
        </w:rPr>
        <w:t>3 мая</w:t>
      </w:r>
      <w:r w:rsidRPr="00C31B6D">
        <w:rPr>
          <w:rFonts w:ascii="Times New Roman" w:hAnsi="Times New Roman" w:cs="Times New Roman"/>
          <w:sz w:val="24"/>
          <w:szCs w:val="24"/>
          <w:lang w:val="ru-RU"/>
        </w:rPr>
        <w:t xml:space="preserve"> в школе проходила предметная неделя художественно-эстетического цикла (изобразительного искусства, музыки и мировой художественной культуры</w:t>
      </w:r>
      <w:r w:rsidR="00F76CE4" w:rsidRPr="00C31B6D">
        <w:rPr>
          <w:rFonts w:ascii="Times New Roman" w:hAnsi="Times New Roman" w:cs="Times New Roman"/>
          <w:sz w:val="24"/>
          <w:szCs w:val="24"/>
          <w:lang w:val="ru-RU"/>
        </w:rPr>
        <w:t>, искусства</w:t>
      </w:r>
      <w:r w:rsidRPr="00C31B6D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50208F" w:rsidRPr="00C31B6D" w:rsidRDefault="0050208F" w:rsidP="005020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1B6D">
        <w:rPr>
          <w:rFonts w:ascii="Times New Roman" w:hAnsi="Times New Roman" w:cs="Times New Roman"/>
          <w:sz w:val="24"/>
          <w:szCs w:val="24"/>
          <w:lang w:val="ru-RU"/>
        </w:rPr>
        <w:t>В подготовке и проведении участвовали учител</w:t>
      </w:r>
      <w:bookmarkStart w:id="6" w:name="OLE_LINK1"/>
      <w:bookmarkStart w:id="7" w:name="OLE_LINK2"/>
      <w:bookmarkStart w:id="8" w:name="OLE_LINK3"/>
      <w:r w:rsidR="00F76CE4" w:rsidRPr="00C31B6D"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proofErr w:type="spellStart"/>
      <w:r w:rsidR="00F76CE4" w:rsidRPr="00C31B6D">
        <w:rPr>
          <w:rFonts w:ascii="Times New Roman" w:hAnsi="Times New Roman" w:cs="Times New Roman"/>
          <w:sz w:val="24"/>
          <w:szCs w:val="24"/>
          <w:lang w:val="ru-RU"/>
        </w:rPr>
        <w:t>Зиядинова</w:t>
      </w:r>
      <w:proofErr w:type="spellEnd"/>
      <w:r w:rsidR="00F76CE4" w:rsidRPr="00C31B6D">
        <w:rPr>
          <w:rFonts w:ascii="Times New Roman" w:hAnsi="Times New Roman" w:cs="Times New Roman"/>
          <w:sz w:val="24"/>
          <w:szCs w:val="24"/>
          <w:lang w:val="ru-RU"/>
        </w:rPr>
        <w:t xml:space="preserve"> Эльвира Анисимовна, Дуванов Сергей Сергеевич</w:t>
      </w:r>
      <w:bookmarkEnd w:id="6"/>
      <w:bookmarkEnd w:id="7"/>
      <w:bookmarkEnd w:id="8"/>
      <w:r w:rsidRPr="00C31B6D">
        <w:rPr>
          <w:rFonts w:ascii="Times New Roman" w:hAnsi="Times New Roman" w:cs="Times New Roman"/>
          <w:sz w:val="24"/>
          <w:szCs w:val="24"/>
          <w:lang w:val="ru-RU"/>
        </w:rPr>
        <w:t>. Также в течение предметной недели активное участие принимали учащиеся 1-11</w:t>
      </w:r>
      <w:r w:rsidR="00F76CE4" w:rsidRPr="00C31B6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1B6D">
        <w:rPr>
          <w:rFonts w:ascii="Times New Roman" w:hAnsi="Times New Roman" w:cs="Times New Roman"/>
          <w:sz w:val="24"/>
          <w:szCs w:val="24"/>
          <w:lang w:val="ru-RU"/>
        </w:rPr>
        <w:t>классов.</w:t>
      </w:r>
    </w:p>
    <w:p w:rsidR="0050208F" w:rsidRPr="00C31B6D" w:rsidRDefault="0050208F" w:rsidP="005020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1B6D">
        <w:rPr>
          <w:rFonts w:ascii="Times New Roman" w:hAnsi="Times New Roman" w:cs="Times New Roman"/>
          <w:sz w:val="24"/>
          <w:szCs w:val="24"/>
          <w:lang w:val="ru-RU"/>
        </w:rPr>
        <w:t>В ходе недели искусств проводились следующие мероприятия.</w:t>
      </w:r>
    </w:p>
    <w:p w:rsidR="0050208F" w:rsidRPr="00C31B6D" w:rsidRDefault="0050208F" w:rsidP="0050208F">
      <w:pPr>
        <w:pStyle w:val="af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1B6D">
        <w:rPr>
          <w:rFonts w:ascii="Times New Roman" w:hAnsi="Times New Roman" w:cs="Times New Roman"/>
          <w:sz w:val="24"/>
          <w:szCs w:val="24"/>
          <w:lang w:val="ru-RU"/>
        </w:rPr>
        <w:lastRenderedPageBreak/>
        <w:t>Выставка газет, посвященных художественно-эстетическим дисциплинам (</w:t>
      </w:r>
      <w:proofErr w:type="spellStart"/>
      <w:r w:rsidRPr="00C31B6D">
        <w:rPr>
          <w:rFonts w:ascii="Times New Roman" w:hAnsi="Times New Roman" w:cs="Times New Roman"/>
          <w:sz w:val="24"/>
          <w:szCs w:val="24"/>
          <w:lang w:val="ru-RU"/>
        </w:rPr>
        <w:t>Зиядинова</w:t>
      </w:r>
      <w:proofErr w:type="spellEnd"/>
      <w:r w:rsidRPr="00C31B6D">
        <w:rPr>
          <w:rFonts w:ascii="Times New Roman" w:hAnsi="Times New Roman" w:cs="Times New Roman"/>
          <w:sz w:val="24"/>
          <w:szCs w:val="24"/>
          <w:lang w:val="ru-RU"/>
        </w:rPr>
        <w:t xml:space="preserve"> Э.А</w:t>
      </w:r>
      <w:bookmarkStart w:id="9" w:name="OLE_LINK14"/>
      <w:bookmarkStart w:id="10" w:name="OLE_LINK15"/>
      <w:bookmarkStart w:id="11" w:name="OLE_LINK16"/>
      <w:bookmarkStart w:id="12" w:name="OLE_LINK17"/>
      <w:r w:rsidRPr="00C31B6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BB1162" w:rsidRPr="00C31B6D">
        <w:rPr>
          <w:rFonts w:ascii="Times New Roman" w:hAnsi="Times New Roman" w:cs="Times New Roman"/>
          <w:sz w:val="24"/>
          <w:szCs w:val="24"/>
          <w:lang w:val="ru-RU"/>
        </w:rPr>
        <w:t xml:space="preserve">, Дуванов </w:t>
      </w:r>
      <w:r w:rsidR="00F76CE4" w:rsidRPr="00C31B6D">
        <w:rPr>
          <w:rFonts w:ascii="Times New Roman" w:hAnsi="Times New Roman" w:cs="Times New Roman"/>
          <w:sz w:val="24"/>
          <w:szCs w:val="24"/>
          <w:lang w:val="ru-RU"/>
        </w:rPr>
        <w:t>С.С.</w:t>
      </w:r>
      <w:r w:rsidRPr="00C31B6D">
        <w:rPr>
          <w:rFonts w:ascii="Times New Roman" w:hAnsi="Times New Roman" w:cs="Times New Roman"/>
          <w:sz w:val="24"/>
          <w:szCs w:val="24"/>
          <w:lang w:val="ru-RU"/>
        </w:rPr>
        <w:t>)</w:t>
      </w:r>
      <w:bookmarkEnd w:id="9"/>
      <w:bookmarkEnd w:id="10"/>
      <w:bookmarkEnd w:id="11"/>
      <w:bookmarkEnd w:id="12"/>
    </w:p>
    <w:p w:rsidR="0050208F" w:rsidRPr="00C31B6D" w:rsidRDefault="0050208F" w:rsidP="0050208F">
      <w:pPr>
        <w:pStyle w:val="af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1B6D">
        <w:rPr>
          <w:rFonts w:ascii="Times New Roman" w:hAnsi="Times New Roman" w:cs="Times New Roman"/>
          <w:sz w:val="24"/>
          <w:szCs w:val="24"/>
          <w:lang w:val="ru-RU"/>
        </w:rPr>
        <w:t>Выставка детских рисунков (</w:t>
      </w:r>
      <w:r w:rsidR="00F76CE4" w:rsidRPr="00C31B6D">
        <w:rPr>
          <w:rFonts w:ascii="Times New Roman" w:hAnsi="Times New Roman" w:cs="Times New Roman"/>
          <w:sz w:val="24"/>
          <w:szCs w:val="24"/>
          <w:lang w:val="ru-RU"/>
        </w:rPr>
        <w:t>Дуванов С.С</w:t>
      </w:r>
      <w:r w:rsidRPr="00C31B6D">
        <w:rPr>
          <w:rFonts w:ascii="Times New Roman" w:hAnsi="Times New Roman" w:cs="Times New Roman"/>
          <w:sz w:val="24"/>
          <w:szCs w:val="24"/>
          <w:lang w:val="ru-RU"/>
        </w:rPr>
        <w:t>.)</w:t>
      </w:r>
    </w:p>
    <w:p w:rsidR="0050208F" w:rsidRPr="00C31B6D" w:rsidRDefault="0050208F" w:rsidP="0050208F">
      <w:pPr>
        <w:pStyle w:val="af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1B6D">
        <w:rPr>
          <w:rFonts w:ascii="Times New Roman" w:hAnsi="Times New Roman" w:cs="Times New Roman"/>
          <w:sz w:val="24"/>
          <w:szCs w:val="24"/>
          <w:lang w:val="ru-RU"/>
        </w:rPr>
        <w:t xml:space="preserve">Выставка творческих работ </w:t>
      </w:r>
      <w:r w:rsidR="00BB1162" w:rsidRPr="00C31B6D">
        <w:rPr>
          <w:rFonts w:ascii="Times New Roman" w:hAnsi="Times New Roman" w:cs="Times New Roman"/>
          <w:sz w:val="24"/>
          <w:szCs w:val="24"/>
          <w:lang w:val="ru-RU"/>
        </w:rPr>
        <w:t xml:space="preserve">учащихся 8-9 классов </w:t>
      </w:r>
      <w:r w:rsidRPr="00C31B6D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BB1162" w:rsidRPr="00C31B6D">
        <w:rPr>
          <w:rFonts w:ascii="Times New Roman" w:hAnsi="Times New Roman" w:cs="Times New Roman"/>
          <w:sz w:val="24"/>
          <w:szCs w:val="24"/>
          <w:lang w:val="ru-RU"/>
        </w:rPr>
        <w:t>Юные архитекторы</w:t>
      </w:r>
      <w:r w:rsidRPr="00C31B6D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BB1162" w:rsidRPr="00C31B6D">
        <w:rPr>
          <w:rFonts w:ascii="Times New Roman" w:hAnsi="Times New Roman" w:cs="Times New Roman"/>
          <w:sz w:val="24"/>
          <w:szCs w:val="24"/>
          <w:lang w:val="ru-RU"/>
        </w:rPr>
        <w:t xml:space="preserve"> и «Декоративно-прикладное искусство»</w:t>
      </w:r>
      <w:r w:rsidRPr="00C31B6D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="00BB1162" w:rsidRPr="00C31B6D">
        <w:rPr>
          <w:rFonts w:ascii="Times New Roman" w:hAnsi="Times New Roman" w:cs="Times New Roman"/>
          <w:sz w:val="24"/>
          <w:szCs w:val="24"/>
          <w:lang w:val="ru-RU"/>
        </w:rPr>
        <w:t>Зиядинова</w:t>
      </w:r>
      <w:proofErr w:type="spellEnd"/>
      <w:r w:rsidR="00BB1162" w:rsidRPr="00C31B6D">
        <w:rPr>
          <w:rFonts w:ascii="Times New Roman" w:hAnsi="Times New Roman" w:cs="Times New Roman"/>
          <w:sz w:val="24"/>
          <w:szCs w:val="24"/>
          <w:lang w:val="ru-RU"/>
        </w:rPr>
        <w:t xml:space="preserve"> Э.А</w:t>
      </w:r>
      <w:r w:rsidRPr="00C31B6D">
        <w:rPr>
          <w:rFonts w:ascii="Times New Roman" w:hAnsi="Times New Roman" w:cs="Times New Roman"/>
          <w:sz w:val="24"/>
          <w:szCs w:val="24"/>
          <w:lang w:val="ru-RU"/>
        </w:rPr>
        <w:t>.)</w:t>
      </w:r>
    </w:p>
    <w:p w:rsidR="0050208F" w:rsidRPr="00C31B6D" w:rsidRDefault="0050208F" w:rsidP="0050208F">
      <w:pPr>
        <w:pStyle w:val="af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1B6D">
        <w:rPr>
          <w:rFonts w:ascii="Times New Roman" w:hAnsi="Times New Roman" w:cs="Times New Roman"/>
          <w:sz w:val="24"/>
          <w:szCs w:val="24"/>
          <w:lang w:val="ru-RU"/>
        </w:rPr>
        <w:t xml:space="preserve">Итоговый концерт «И </w:t>
      </w:r>
      <w:r w:rsidR="00BB1162" w:rsidRPr="00C31B6D">
        <w:rPr>
          <w:rFonts w:ascii="Times New Roman" w:hAnsi="Times New Roman" w:cs="Times New Roman"/>
          <w:sz w:val="24"/>
          <w:szCs w:val="24"/>
          <w:lang w:val="ru-RU"/>
        </w:rPr>
        <w:t>каждый миг мелодия</w:t>
      </w:r>
      <w:r w:rsidRPr="00C31B6D">
        <w:rPr>
          <w:rFonts w:ascii="Times New Roman" w:hAnsi="Times New Roman" w:cs="Times New Roman"/>
          <w:sz w:val="24"/>
          <w:szCs w:val="24"/>
          <w:lang w:val="ru-RU"/>
        </w:rPr>
        <w:t xml:space="preserve"> родится»</w:t>
      </w:r>
      <w:r w:rsidR="00BB1162" w:rsidRPr="00C31B6D">
        <w:rPr>
          <w:rFonts w:ascii="Times New Roman" w:hAnsi="Times New Roman" w:cs="Times New Roman"/>
          <w:sz w:val="24"/>
          <w:szCs w:val="24"/>
          <w:lang w:val="ru-RU"/>
        </w:rPr>
        <w:t xml:space="preserve"> с участием учащихся 1-8 классов (</w:t>
      </w:r>
      <w:proofErr w:type="spellStart"/>
      <w:r w:rsidR="00BB1162" w:rsidRPr="00C31B6D">
        <w:rPr>
          <w:rFonts w:ascii="Times New Roman" w:hAnsi="Times New Roman" w:cs="Times New Roman"/>
          <w:sz w:val="24"/>
          <w:szCs w:val="24"/>
          <w:lang w:val="ru-RU"/>
        </w:rPr>
        <w:t>Зиядинова</w:t>
      </w:r>
      <w:proofErr w:type="spellEnd"/>
      <w:r w:rsidR="00BB1162" w:rsidRPr="00C31B6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1B6D">
        <w:rPr>
          <w:rFonts w:ascii="Times New Roman" w:hAnsi="Times New Roman" w:cs="Times New Roman"/>
          <w:sz w:val="24"/>
          <w:szCs w:val="24"/>
          <w:lang w:val="ru-RU"/>
        </w:rPr>
        <w:t>Э.А.)</w:t>
      </w:r>
    </w:p>
    <w:p w:rsidR="0050208F" w:rsidRPr="00C31B6D" w:rsidRDefault="0050208F" w:rsidP="0050208F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50208F" w:rsidRPr="00C31B6D" w:rsidRDefault="0050208F" w:rsidP="0050208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31B6D">
        <w:rPr>
          <w:rFonts w:ascii="Times New Roman" w:hAnsi="Times New Roman" w:cs="Times New Roman"/>
          <w:b/>
          <w:sz w:val="24"/>
          <w:szCs w:val="24"/>
          <w:lang w:val="ru-RU"/>
        </w:rPr>
        <w:t>Внеклассная работа</w:t>
      </w:r>
    </w:p>
    <w:p w:rsidR="0050208F" w:rsidRPr="00C31B6D" w:rsidRDefault="0050208F" w:rsidP="0050208F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1B6D">
        <w:rPr>
          <w:rFonts w:ascii="Times New Roman" w:hAnsi="Times New Roman" w:cs="Times New Roman"/>
          <w:sz w:val="24"/>
          <w:szCs w:val="24"/>
          <w:lang w:val="ru-RU"/>
        </w:rPr>
        <w:t>Внеклассная работа по предметам художественно-эстетического цикла проводилась как с отстающими, так и с успешными учащимися.</w:t>
      </w:r>
    </w:p>
    <w:p w:rsidR="0050208F" w:rsidRPr="00C31B6D" w:rsidRDefault="0050208F" w:rsidP="0050208F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31B6D">
        <w:rPr>
          <w:rFonts w:ascii="Times New Roman" w:hAnsi="Times New Roman" w:cs="Times New Roman"/>
          <w:b/>
          <w:sz w:val="24"/>
          <w:szCs w:val="24"/>
          <w:lang w:val="ru-RU"/>
        </w:rPr>
        <w:t>Работа с отстающими учащимися:</w:t>
      </w:r>
    </w:p>
    <w:p w:rsidR="0050208F" w:rsidRPr="00C31B6D" w:rsidRDefault="0050208F" w:rsidP="0050208F">
      <w:pPr>
        <w:pStyle w:val="af"/>
        <w:numPr>
          <w:ilvl w:val="0"/>
          <w:numId w:val="16"/>
        </w:numPr>
        <w:tabs>
          <w:tab w:val="left" w:pos="0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1B6D">
        <w:rPr>
          <w:rFonts w:ascii="Times New Roman" w:hAnsi="Times New Roman" w:cs="Times New Roman"/>
          <w:sz w:val="24"/>
          <w:szCs w:val="24"/>
          <w:lang w:val="ru-RU"/>
        </w:rPr>
        <w:t>Проводился анализ неуспеваемости: причины неуспеваемости-нарушения дисциплины, пропуски уроков, непонимание тем и заданий, отсутствие мотивации и т.д.</w:t>
      </w:r>
    </w:p>
    <w:p w:rsidR="0050208F" w:rsidRPr="00C31B6D" w:rsidRDefault="0050208F" w:rsidP="0050208F">
      <w:pPr>
        <w:pStyle w:val="af"/>
        <w:numPr>
          <w:ilvl w:val="0"/>
          <w:numId w:val="16"/>
        </w:numPr>
        <w:tabs>
          <w:tab w:val="left" w:pos="0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1B6D">
        <w:rPr>
          <w:rFonts w:ascii="Times New Roman" w:hAnsi="Times New Roman" w:cs="Times New Roman"/>
          <w:sz w:val="24"/>
          <w:szCs w:val="24"/>
          <w:lang w:val="ru-RU"/>
        </w:rPr>
        <w:t>На основании анализа составлялся план работы с отстающими:</w:t>
      </w:r>
    </w:p>
    <w:p w:rsidR="0050208F" w:rsidRPr="00C31B6D" w:rsidRDefault="0050208F" w:rsidP="0050208F">
      <w:pPr>
        <w:pStyle w:val="af"/>
        <w:numPr>
          <w:ilvl w:val="0"/>
          <w:numId w:val="17"/>
        </w:numPr>
        <w:tabs>
          <w:tab w:val="left" w:pos="0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1B6D">
        <w:rPr>
          <w:rFonts w:ascii="Times New Roman" w:hAnsi="Times New Roman" w:cs="Times New Roman"/>
          <w:sz w:val="24"/>
          <w:szCs w:val="24"/>
          <w:lang w:val="ru-RU"/>
        </w:rPr>
        <w:t>проводились беседы с учениками, классными руководителями и родителями;</w:t>
      </w:r>
    </w:p>
    <w:p w:rsidR="0050208F" w:rsidRPr="00C31B6D" w:rsidRDefault="0050208F" w:rsidP="0050208F">
      <w:pPr>
        <w:pStyle w:val="af"/>
        <w:numPr>
          <w:ilvl w:val="0"/>
          <w:numId w:val="17"/>
        </w:numPr>
        <w:tabs>
          <w:tab w:val="left" w:pos="0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1B6D">
        <w:rPr>
          <w:rFonts w:ascii="Times New Roman" w:hAnsi="Times New Roman" w:cs="Times New Roman"/>
          <w:sz w:val="24"/>
          <w:szCs w:val="24"/>
          <w:lang w:val="ru-RU"/>
        </w:rPr>
        <w:t>ученикам предлагались индивидуальные задания, которые соответствовали уровню ученика и как следствие, повышение оценки результата и мотивации к занятиям;</w:t>
      </w:r>
    </w:p>
    <w:p w:rsidR="0050208F" w:rsidRPr="00C31B6D" w:rsidRDefault="0050208F" w:rsidP="0050208F">
      <w:pPr>
        <w:pStyle w:val="af"/>
        <w:numPr>
          <w:ilvl w:val="0"/>
          <w:numId w:val="17"/>
        </w:numPr>
        <w:tabs>
          <w:tab w:val="left" w:pos="0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1B6D">
        <w:rPr>
          <w:rFonts w:ascii="Times New Roman" w:hAnsi="Times New Roman" w:cs="Times New Roman"/>
          <w:sz w:val="24"/>
          <w:szCs w:val="24"/>
          <w:lang w:val="ru-RU"/>
        </w:rPr>
        <w:t>отслеживались пропуски учениками занятий.</w:t>
      </w:r>
    </w:p>
    <w:p w:rsidR="006B5D96" w:rsidRPr="00C31B6D" w:rsidRDefault="006B5D96" w:rsidP="0050208F">
      <w:pPr>
        <w:tabs>
          <w:tab w:val="left" w:pos="851"/>
        </w:tabs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0208F" w:rsidRPr="00C31B6D" w:rsidRDefault="0050208F" w:rsidP="0050208F">
      <w:pPr>
        <w:tabs>
          <w:tab w:val="left" w:pos="851"/>
        </w:tabs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31B6D">
        <w:rPr>
          <w:rFonts w:ascii="Times New Roman" w:hAnsi="Times New Roman" w:cs="Times New Roman"/>
          <w:b/>
          <w:sz w:val="24"/>
          <w:szCs w:val="24"/>
          <w:lang w:val="ru-RU"/>
        </w:rPr>
        <w:t>Работа с успешными учениками</w:t>
      </w:r>
    </w:p>
    <w:p w:rsidR="00561E0C" w:rsidRPr="00C31B6D" w:rsidRDefault="0050208F" w:rsidP="00561E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31B6D">
        <w:rPr>
          <w:rFonts w:ascii="Times New Roman" w:hAnsi="Times New Roman" w:cs="Times New Roman"/>
          <w:sz w:val="24"/>
          <w:szCs w:val="24"/>
          <w:lang w:val="ru-RU"/>
        </w:rPr>
        <w:t>Участие обучающихся в конкурсах, фестивалях, соревнованиях  различного уровня.</w:t>
      </w:r>
      <w:r w:rsidR="00561E0C" w:rsidRPr="00C31B6D">
        <w:rPr>
          <w:rFonts w:ascii="Times New Roman" w:hAnsi="Times New Roman" w:cs="Times New Roman"/>
          <w:sz w:val="24"/>
          <w:szCs w:val="24"/>
          <w:lang w:val="ru-RU"/>
        </w:rPr>
        <w:br/>
      </w:r>
    </w:p>
    <w:tbl>
      <w:tblPr>
        <w:tblW w:w="1055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2479"/>
        <w:gridCol w:w="1559"/>
        <w:gridCol w:w="3686"/>
        <w:gridCol w:w="2337"/>
      </w:tblGrid>
      <w:tr w:rsidR="00561E0C" w:rsidRPr="00C31B6D" w:rsidTr="000529E3">
        <w:trPr>
          <w:trHeight w:val="982"/>
        </w:trPr>
        <w:tc>
          <w:tcPr>
            <w:tcW w:w="498" w:type="dxa"/>
            <w:vAlign w:val="center"/>
          </w:tcPr>
          <w:p w:rsidR="00561E0C" w:rsidRPr="00C31B6D" w:rsidRDefault="00561E0C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1B6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2479" w:type="dxa"/>
            <w:vAlign w:val="center"/>
          </w:tcPr>
          <w:p w:rsidR="00561E0C" w:rsidRPr="00C31B6D" w:rsidRDefault="00561E0C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1B6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Наименование конкурса, турнира, фестиваля, соревнования</w:t>
            </w:r>
          </w:p>
        </w:tc>
        <w:tc>
          <w:tcPr>
            <w:tcW w:w="1559" w:type="dxa"/>
            <w:vAlign w:val="center"/>
          </w:tcPr>
          <w:p w:rsidR="00561E0C" w:rsidRPr="00C31B6D" w:rsidRDefault="00561E0C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1B6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Уровень</w:t>
            </w:r>
          </w:p>
        </w:tc>
        <w:tc>
          <w:tcPr>
            <w:tcW w:w="3686" w:type="dxa"/>
            <w:vAlign w:val="center"/>
          </w:tcPr>
          <w:p w:rsidR="00561E0C" w:rsidRPr="00C31B6D" w:rsidRDefault="00561E0C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1B6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Результат</w:t>
            </w:r>
          </w:p>
        </w:tc>
        <w:tc>
          <w:tcPr>
            <w:tcW w:w="2337" w:type="dxa"/>
            <w:vAlign w:val="center"/>
          </w:tcPr>
          <w:p w:rsidR="00561E0C" w:rsidRPr="00C31B6D" w:rsidRDefault="00561E0C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1B6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Учитель</w:t>
            </w:r>
          </w:p>
        </w:tc>
      </w:tr>
      <w:tr w:rsidR="00561E0C" w:rsidRPr="00C31B6D" w:rsidTr="000529E3">
        <w:trPr>
          <w:trHeight w:val="146"/>
        </w:trPr>
        <w:tc>
          <w:tcPr>
            <w:tcW w:w="498" w:type="dxa"/>
            <w:vAlign w:val="center"/>
          </w:tcPr>
          <w:p w:rsidR="00561E0C" w:rsidRPr="00C31B6D" w:rsidRDefault="00561E0C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79" w:type="dxa"/>
            <w:vAlign w:val="center"/>
          </w:tcPr>
          <w:p w:rsidR="00561E0C" w:rsidRPr="00C31B6D" w:rsidRDefault="00561E0C" w:rsidP="00052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Школьный этап Всероссийской олимпиады школьников по МХК и искусству</w:t>
            </w:r>
          </w:p>
        </w:tc>
        <w:tc>
          <w:tcPr>
            <w:tcW w:w="1559" w:type="dxa"/>
            <w:vAlign w:val="center"/>
          </w:tcPr>
          <w:p w:rsidR="00561E0C" w:rsidRPr="00C31B6D" w:rsidRDefault="00561E0C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3686" w:type="dxa"/>
            <w:vAlign w:val="center"/>
          </w:tcPr>
          <w:p w:rsidR="00561E0C" w:rsidRPr="00C31B6D" w:rsidRDefault="00561E0C" w:rsidP="00052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Участники:</w:t>
            </w:r>
          </w:p>
          <w:p w:rsidR="00561E0C" w:rsidRPr="00C31B6D" w:rsidRDefault="00561E0C" w:rsidP="00052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 учащихся</w:t>
            </w:r>
          </w:p>
          <w:p w:rsidR="00561E0C" w:rsidRPr="00C31B6D" w:rsidRDefault="00561E0C" w:rsidP="00052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Победители:</w:t>
            </w:r>
          </w:p>
          <w:p w:rsidR="00561E0C" w:rsidRPr="00C31B6D" w:rsidRDefault="00561E0C" w:rsidP="006B5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Бекирова</w:t>
            </w:r>
            <w:proofErr w:type="spellEnd"/>
            <w:r w:rsidRPr="00C31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Лиля (11-А), </w:t>
            </w:r>
            <w:bookmarkStart w:id="13" w:name="OLE_LINK56"/>
            <w:bookmarkStart w:id="14" w:name="OLE_LINK57"/>
            <w:bookmarkStart w:id="15" w:name="OLE_LINK58"/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Коркуц</w:t>
            </w:r>
            <w:proofErr w:type="spellEnd"/>
            <w:r w:rsidRPr="00C31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Изабелла (9-</w:t>
            </w:r>
            <w:r w:rsidR="006B5D96" w:rsidRPr="00C31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31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bookmarkEnd w:id="13"/>
            <w:bookmarkEnd w:id="14"/>
            <w:bookmarkEnd w:id="15"/>
          </w:p>
        </w:tc>
        <w:tc>
          <w:tcPr>
            <w:tcW w:w="2337" w:type="dxa"/>
            <w:vAlign w:val="center"/>
          </w:tcPr>
          <w:p w:rsidR="00561E0C" w:rsidRPr="00C31B6D" w:rsidRDefault="00561E0C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Зиядинова</w:t>
            </w:r>
            <w:proofErr w:type="spellEnd"/>
            <w:r w:rsidRPr="00C31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Э.А.</w:t>
            </w:r>
          </w:p>
        </w:tc>
      </w:tr>
      <w:tr w:rsidR="00561E0C" w:rsidRPr="00C31B6D" w:rsidTr="000529E3">
        <w:trPr>
          <w:trHeight w:val="146"/>
        </w:trPr>
        <w:tc>
          <w:tcPr>
            <w:tcW w:w="498" w:type="dxa"/>
            <w:vAlign w:val="center"/>
          </w:tcPr>
          <w:p w:rsidR="00561E0C" w:rsidRPr="00C31B6D" w:rsidRDefault="00561E0C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16" w:name="OLE_LINK59"/>
            <w:bookmarkStart w:id="17" w:name="OLE_LINK60"/>
            <w:r w:rsidRPr="00C31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479" w:type="dxa"/>
            <w:vAlign w:val="center"/>
          </w:tcPr>
          <w:p w:rsidR="00561E0C" w:rsidRPr="00C31B6D" w:rsidRDefault="00561E0C" w:rsidP="00052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Районный этап Всероссийской олимпиады школьников по МХК</w:t>
            </w:r>
            <w:r w:rsidR="006B5D96" w:rsidRPr="00C31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искусству</w:t>
            </w:r>
          </w:p>
        </w:tc>
        <w:tc>
          <w:tcPr>
            <w:tcW w:w="1559" w:type="dxa"/>
            <w:vAlign w:val="center"/>
          </w:tcPr>
          <w:p w:rsidR="00561E0C" w:rsidRPr="00C31B6D" w:rsidRDefault="00561E0C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Районный</w:t>
            </w:r>
          </w:p>
        </w:tc>
        <w:tc>
          <w:tcPr>
            <w:tcW w:w="3686" w:type="dxa"/>
            <w:vAlign w:val="center"/>
          </w:tcPr>
          <w:p w:rsidR="00561E0C" w:rsidRPr="00C31B6D" w:rsidRDefault="00561E0C" w:rsidP="00052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Участники:</w:t>
            </w:r>
          </w:p>
          <w:p w:rsidR="00561E0C" w:rsidRPr="00C31B6D" w:rsidRDefault="00561E0C" w:rsidP="00052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учащихся</w:t>
            </w:r>
          </w:p>
          <w:p w:rsidR="00561E0C" w:rsidRPr="00C31B6D" w:rsidRDefault="00AE2714" w:rsidP="00052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Бекирова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Лиля (11</w:t>
            </w:r>
            <w:r w:rsidR="00561E0C" w:rsidRPr="00C31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-А), </w:t>
            </w:r>
            <w:proofErr w:type="spellStart"/>
            <w:r w:rsidR="006B5D96" w:rsidRPr="00C31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Коркуц</w:t>
            </w:r>
            <w:proofErr w:type="spellEnd"/>
            <w:r w:rsidR="006B5D96" w:rsidRPr="00C31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Изабелла (9-В)</w:t>
            </w:r>
          </w:p>
        </w:tc>
        <w:tc>
          <w:tcPr>
            <w:tcW w:w="2337" w:type="dxa"/>
            <w:vAlign w:val="center"/>
          </w:tcPr>
          <w:p w:rsidR="00561E0C" w:rsidRPr="00C31B6D" w:rsidRDefault="00561E0C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Зиядинова</w:t>
            </w:r>
            <w:proofErr w:type="spellEnd"/>
            <w:r w:rsidRPr="00C31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Э.А.</w:t>
            </w:r>
          </w:p>
        </w:tc>
      </w:tr>
      <w:bookmarkEnd w:id="16"/>
      <w:bookmarkEnd w:id="17"/>
      <w:tr w:rsidR="006B5D96" w:rsidRPr="00C31B6D" w:rsidTr="006B5D96">
        <w:trPr>
          <w:trHeight w:val="14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D96" w:rsidRPr="00C31B6D" w:rsidRDefault="006B5D9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D96" w:rsidRPr="00C31B6D" w:rsidRDefault="006B5D96" w:rsidP="006B5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Районный конкурс по музыке «Шаг к Олимпу»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D96" w:rsidRPr="00C31B6D" w:rsidRDefault="006B5D9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Районный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D96" w:rsidRPr="00C31B6D" w:rsidRDefault="006B5D96" w:rsidP="006B5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Участник:</w:t>
            </w:r>
          </w:p>
          <w:p w:rsidR="006B5D96" w:rsidRPr="00C31B6D" w:rsidRDefault="006B5D96" w:rsidP="006B5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Курмаева</w:t>
            </w:r>
            <w:proofErr w:type="spellEnd"/>
            <w:r w:rsidRPr="00C31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Алина (8-Б)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D96" w:rsidRPr="00C31B6D" w:rsidRDefault="006B5D96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18" w:name="OLE_LINK8"/>
            <w:bookmarkStart w:id="19" w:name="OLE_LINK9"/>
            <w:bookmarkStart w:id="20" w:name="OLE_LINK10"/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Зиядинова</w:t>
            </w:r>
            <w:proofErr w:type="spellEnd"/>
            <w:r w:rsidRPr="00C31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Э.А.</w:t>
            </w:r>
            <w:bookmarkEnd w:id="18"/>
            <w:bookmarkEnd w:id="19"/>
            <w:bookmarkEnd w:id="20"/>
          </w:p>
        </w:tc>
      </w:tr>
      <w:tr w:rsidR="005D7D2A" w:rsidRPr="00C31B6D" w:rsidTr="006B5D96">
        <w:trPr>
          <w:trHeight w:val="14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C31B6D" w:rsidRDefault="005D7D2A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C31B6D" w:rsidRDefault="005D7D2A" w:rsidP="006B5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Вокальный конкурс </w:t>
            </w:r>
            <w:r w:rsidRPr="00C31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«Крымский аккорд»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C31B6D" w:rsidRDefault="005D7D2A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Районный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C31B6D" w:rsidRDefault="005D7D2A" w:rsidP="006B5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Участники:</w:t>
            </w:r>
            <w:r w:rsidRPr="00C31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552A8A" w:rsidRPr="00C31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хор учащихся 6-Б класса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A" w:rsidRPr="00C31B6D" w:rsidRDefault="00552A8A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Зиядинова</w:t>
            </w:r>
            <w:proofErr w:type="spellEnd"/>
            <w:r w:rsidRPr="00C31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Э.А.</w:t>
            </w:r>
          </w:p>
        </w:tc>
      </w:tr>
      <w:tr w:rsidR="00F0262E" w:rsidRPr="00C31B6D" w:rsidTr="00F0262E">
        <w:trPr>
          <w:trHeight w:val="14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62E" w:rsidRPr="00C31B6D" w:rsidRDefault="005D7D2A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21" w:name="OLE_LINK61"/>
            <w:bookmarkStart w:id="22" w:name="OLE_LINK62"/>
            <w:r w:rsidRPr="00C31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62E" w:rsidRPr="00C31B6D" w:rsidRDefault="00F0262E" w:rsidP="00F02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Районный конкурс «Птица года»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62E" w:rsidRPr="00C31B6D" w:rsidRDefault="00F0262E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Районный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62E" w:rsidRPr="00C31B6D" w:rsidRDefault="00F0262E" w:rsidP="00052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Призер</w:t>
            </w:r>
            <w:r w:rsidR="00AE5906" w:rsidRPr="00C31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F0262E" w:rsidRPr="00C31B6D" w:rsidRDefault="00F0262E" w:rsidP="00F02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Федоненко</w:t>
            </w:r>
            <w:proofErr w:type="spellEnd"/>
            <w:r w:rsidRPr="00C31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Андрей (5-А)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62E" w:rsidRPr="00C31B6D" w:rsidRDefault="00F0262E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Дуванов С.С.</w:t>
            </w:r>
          </w:p>
        </w:tc>
      </w:tr>
      <w:tr w:rsidR="00867F9E" w:rsidRPr="00C31B6D" w:rsidTr="000529E3">
        <w:trPr>
          <w:trHeight w:val="14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F9E" w:rsidRPr="00C31B6D" w:rsidRDefault="005D7D2A" w:rsidP="00867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23" w:name="OLE_LINK6"/>
            <w:bookmarkStart w:id="24" w:name="OLE_LINK7"/>
            <w:bookmarkEnd w:id="21"/>
            <w:bookmarkEnd w:id="22"/>
            <w:r w:rsidRPr="00C31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6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F9E" w:rsidRPr="00C31B6D" w:rsidRDefault="00867F9E" w:rsidP="00867F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Районный конкурс «Сохраним можжевельники Крыма»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F9E" w:rsidRPr="00C31B6D" w:rsidRDefault="00867F9E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Районный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F9E" w:rsidRPr="00C31B6D" w:rsidRDefault="00867F9E" w:rsidP="00052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Призер</w:t>
            </w:r>
            <w:r w:rsidR="00AE5906" w:rsidRPr="00C31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867F9E" w:rsidRPr="00C31B6D" w:rsidRDefault="00867F9E" w:rsidP="00F61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Усманова </w:t>
            </w:r>
            <w:proofErr w:type="spellStart"/>
            <w:r w:rsidR="00F61A83" w:rsidRPr="00C31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Мерьем</w:t>
            </w:r>
            <w:proofErr w:type="spellEnd"/>
            <w:r w:rsidRPr="00C31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="00F61A83" w:rsidRPr="00C31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C31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F61A83" w:rsidRPr="00C31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C31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F9E" w:rsidRPr="00C31B6D" w:rsidRDefault="00867F9E" w:rsidP="00052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Дуванов С.С.</w:t>
            </w:r>
          </w:p>
        </w:tc>
      </w:tr>
    </w:tbl>
    <w:bookmarkEnd w:id="23"/>
    <w:bookmarkEnd w:id="24"/>
    <w:p w:rsidR="00AE5906" w:rsidRPr="00C31B6D" w:rsidRDefault="00561E0C" w:rsidP="00702F9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1B6D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25" w:name="OLE_LINK68"/>
      <w:bookmarkStart w:id="26" w:name="OLE_LINK69"/>
      <w:bookmarkStart w:id="27" w:name="OLE_LINK70"/>
      <w:bookmarkStart w:id="28" w:name="OLE_LINK71"/>
      <w:bookmarkStart w:id="29" w:name="OLE_LINK72"/>
      <w:r w:rsidR="00AE5906" w:rsidRPr="00C31B6D">
        <w:rPr>
          <w:rFonts w:ascii="Times New Roman" w:hAnsi="Times New Roman" w:cs="Times New Roman"/>
          <w:sz w:val="24"/>
          <w:szCs w:val="24"/>
          <w:lang w:val="ru-RU"/>
        </w:rPr>
        <w:t xml:space="preserve">16 февраля 2018 года в МБОУ «СОШ № 1» </w:t>
      </w:r>
      <w:bookmarkStart w:id="30" w:name="OLE_LINK11"/>
      <w:bookmarkStart w:id="31" w:name="OLE_LINK12"/>
      <w:r w:rsidR="00AE5906" w:rsidRPr="00C31B6D">
        <w:rPr>
          <w:rFonts w:ascii="Times New Roman" w:hAnsi="Times New Roman" w:cs="Times New Roman"/>
          <w:sz w:val="24"/>
          <w:szCs w:val="24"/>
          <w:lang w:val="ru-RU"/>
        </w:rPr>
        <w:t>состоялась встреча учащихся с воинами-интернационалистами</w:t>
      </w:r>
      <w:bookmarkEnd w:id="30"/>
      <w:bookmarkEnd w:id="31"/>
      <w:r w:rsidR="00AE5906" w:rsidRPr="00C31B6D">
        <w:rPr>
          <w:rFonts w:ascii="Times New Roman" w:hAnsi="Times New Roman" w:cs="Times New Roman"/>
          <w:sz w:val="24"/>
          <w:szCs w:val="24"/>
          <w:lang w:val="ru-RU"/>
        </w:rPr>
        <w:t xml:space="preserve">. Хор учащихся и учитель музыки </w:t>
      </w:r>
      <w:proofErr w:type="spellStart"/>
      <w:r w:rsidR="00AE5906" w:rsidRPr="00C31B6D">
        <w:rPr>
          <w:rFonts w:ascii="Times New Roman" w:hAnsi="Times New Roman" w:cs="Times New Roman"/>
          <w:sz w:val="24"/>
          <w:szCs w:val="24"/>
          <w:lang w:val="ru-RU"/>
        </w:rPr>
        <w:t>Зиядинова</w:t>
      </w:r>
      <w:proofErr w:type="spellEnd"/>
      <w:r w:rsidR="00702F91" w:rsidRPr="00C31B6D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="00AE5906" w:rsidRPr="00C31B6D">
        <w:rPr>
          <w:rFonts w:ascii="Times New Roman" w:hAnsi="Times New Roman" w:cs="Times New Roman"/>
          <w:sz w:val="24"/>
          <w:szCs w:val="24"/>
          <w:lang w:val="ru-RU"/>
        </w:rPr>
        <w:t xml:space="preserve">Э.А. </w:t>
      </w:r>
      <w:r w:rsidR="00702F91" w:rsidRPr="00C31B6D">
        <w:rPr>
          <w:rFonts w:ascii="Times New Roman" w:hAnsi="Times New Roman" w:cs="Times New Roman"/>
          <w:sz w:val="24"/>
          <w:szCs w:val="24"/>
          <w:lang w:val="ru-RU"/>
        </w:rPr>
        <w:t xml:space="preserve">исполнили патриотические </w:t>
      </w:r>
      <w:r w:rsidR="00AE5906" w:rsidRPr="00C31B6D">
        <w:rPr>
          <w:rFonts w:ascii="Times New Roman" w:hAnsi="Times New Roman" w:cs="Times New Roman"/>
          <w:sz w:val="24"/>
          <w:szCs w:val="24"/>
          <w:lang w:val="ru-RU"/>
        </w:rPr>
        <w:t>вокальны</w:t>
      </w:r>
      <w:r w:rsidR="00702F91" w:rsidRPr="00C31B6D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AE5906" w:rsidRPr="00C31B6D">
        <w:rPr>
          <w:rFonts w:ascii="Times New Roman" w:hAnsi="Times New Roman" w:cs="Times New Roman"/>
          <w:sz w:val="24"/>
          <w:szCs w:val="24"/>
          <w:lang w:val="ru-RU"/>
        </w:rPr>
        <w:t xml:space="preserve"> композици</w:t>
      </w:r>
      <w:r w:rsidR="00702F91" w:rsidRPr="00C31B6D">
        <w:rPr>
          <w:rFonts w:ascii="Times New Roman" w:hAnsi="Times New Roman" w:cs="Times New Roman"/>
          <w:sz w:val="24"/>
          <w:szCs w:val="24"/>
          <w:lang w:val="ru-RU"/>
        </w:rPr>
        <w:t>и.</w:t>
      </w:r>
    </w:p>
    <w:p w:rsidR="00AE5906" w:rsidRPr="00C31B6D" w:rsidRDefault="00AE5906" w:rsidP="00AE59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61E0C" w:rsidRPr="00C31B6D" w:rsidRDefault="006B5D96" w:rsidP="00561E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31B6D">
        <w:rPr>
          <w:rFonts w:ascii="Times New Roman" w:hAnsi="Times New Roman" w:cs="Times New Roman"/>
          <w:b/>
          <w:sz w:val="24"/>
          <w:szCs w:val="24"/>
          <w:lang w:val="ru-RU"/>
        </w:rPr>
        <w:t>Проведенные мероприятия</w:t>
      </w:r>
      <w:r w:rsidR="00561E0C" w:rsidRPr="00C31B6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ШМО учителей изобразительного искусства, технологии, музыки и м</w:t>
      </w:r>
      <w:r w:rsidRPr="00C31B6D">
        <w:rPr>
          <w:rFonts w:ascii="Times New Roman" w:hAnsi="Times New Roman" w:cs="Times New Roman"/>
          <w:b/>
          <w:sz w:val="24"/>
          <w:szCs w:val="24"/>
          <w:lang w:val="ru-RU"/>
        </w:rPr>
        <w:t>ировой художественной культуры з</w:t>
      </w:r>
      <w:r w:rsidR="00561E0C" w:rsidRPr="00C31B6D">
        <w:rPr>
          <w:rFonts w:ascii="Times New Roman" w:hAnsi="Times New Roman" w:cs="Times New Roman"/>
          <w:b/>
          <w:sz w:val="24"/>
          <w:szCs w:val="24"/>
          <w:lang w:val="ru-RU"/>
        </w:rPr>
        <w:t>а 2017-2018 учебный год</w:t>
      </w:r>
    </w:p>
    <w:bookmarkEnd w:id="25"/>
    <w:bookmarkEnd w:id="26"/>
    <w:bookmarkEnd w:id="27"/>
    <w:bookmarkEnd w:id="28"/>
    <w:bookmarkEnd w:id="29"/>
    <w:p w:rsidR="00561E0C" w:rsidRPr="00C31B6D" w:rsidRDefault="00561E0C" w:rsidP="005020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689"/>
        <w:gridCol w:w="3482"/>
        <w:gridCol w:w="1487"/>
        <w:gridCol w:w="1826"/>
        <w:gridCol w:w="2369"/>
      </w:tblGrid>
      <w:tr w:rsidR="00561E0C" w:rsidRPr="00C31B6D" w:rsidTr="000529E3">
        <w:tc>
          <w:tcPr>
            <w:tcW w:w="959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6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6D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528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1B6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410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1B6D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551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1B6D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  <w:proofErr w:type="spellEnd"/>
            <w:r w:rsidRPr="00C31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1B6D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3338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1B6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561E0C" w:rsidRPr="00C31B6D" w:rsidTr="000529E3">
        <w:tc>
          <w:tcPr>
            <w:tcW w:w="959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6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561E0C" w:rsidRPr="00C31B6D" w:rsidRDefault="00561E0C" w:rsidP="000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Заседание</w:t>
            </w:r>
            <w:proofErr w:type="spellEnd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методического</w:t>
            </w:r>
            <w:proofErr w:type="spellEnd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объединения</w:t>
            </w:r>
            <w:proofErr w:type="spellEnd"/>
          </w:p>
        </w:tc>
        <w:tc>
          <w:tcPr>
            <w:tcW w:w="2410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3338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B6D">
              <w:rPr>
                <w:rFonts w:ascii="Times New Roman" w:hAnsi="Times New Roman" w:cs="Times New Roman"/>
                <w:sz w:val="24"/>
                <w:szCs w:val="24"/>
              </w:rPr>
              <w:t xml:space="preserve">Э.А. </w:t>
            </w: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Зиядинова</w:t>
            </w:r>
            <w:proofErr w:type="spellEnd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61E0C" w:rsidRPr="00C31B6D" w:rsidTr="000529E3">
        <w:tc>
          <w:tcPr>
            <w:tcW w:w="959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6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561E0C" w:rsidRPr="00C31B6D" w:rsidRDefault="00561E0C" w:rsidP="000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Комплектация</w:t>
            </w:r>
            <w:proofErr w:type="spellEnd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кружков</w:t>
            </w:r>
            <w:proofErr w:type="spellEnd"/>
          </w:p>
        </w:tc>
        <w:tc>
          <w:tcPr>
            <w:tcW w:w="2410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3338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B6D">
              <w:rPr>
                <w:rFonts w:ascii="Times New Roman" w:hAnsi="Times New Roman" w:cs="Times New Roman"/>
                <w:sz w:val="24"/>
                <w:szCs w:val="24"/>
              </w:rPr>
              <w:t xml:space="preserve">Э.А. </w:t>
            </w: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Зиядинова</w:t>
            </w:r>
            <w:proofErr w:type="spellEnd"/>
          </w:p>
        </w:tc>
      </w:tr>
      <w:tr w:rsidR="00561E0C" w:rsidRPr="00C31B6D" w:rsidTr="000529E3">
        <w:tc>
          <w:tcPr>
            <w:tcW w:w="959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6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561E0C" w:rsidRPr="00C31B6D" w:rsidRDefault="00561E0C" w:rsidP="000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Благотворительная акция детских поделок «Спешите делать добро» к фестивалю </w:t>
            </w:r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Белый</w:t>
            </w:r>
            <w:proofErr w:type="spellEnd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цветок</w:t>
            </w:r>
            <w:proofErr w:type="spellEnd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B6D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551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3338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B6D">
              <w:rPr>
                <w:rFonts w:ascii="Times New Roman" w:hAnsi="Times New Roman" w:cs="Times New Roman"/>
                <w:sz w:val="24"/>
                <w:szCs w:val="24"/>
              </w:rPr>
              <w:t xml:space="preserve">Л.Л. </w:t>
            </w: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Яковлева</w:t>
            </w:r>
            <w:proofErr w:type="spellEnd"/>
          </w:p>
        </w:tc>
      </w:tr>
      <w:tr w:rsidR="00561E0C" w:rsidRPr="00C31B6D" w:rsidTr="000529E3">
        <w:tc>
          <w:tcPr>
            <w:tcW w:w="959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6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:rsidR="00561E0C" w:rsidRPr="00C31B6D" w:rsidRDefault="00561E0C" w:rsidP="000529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Праздник для 1 классов «Посвящение в первоклассники»</w:t>
            </w:r>
          </w:p>
        </w:tc>
        <w:tc>
          <w:tcPr>
            <w:tcW w:w="2410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B6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551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3338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B6D">
              <w:rPr>
                <w:rFonts w:ascii="Times New Roman" w:hAnsi="Times New Roman" w:cs="Times New Roman"/>
                <w:sz w:val="24"/>
                <w:szCs w:val="24"/>
              </w:rPr>
              <w:t xml:space="preserve">Э.А. </w:t>
            </w: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Зиядинова</w:t>
            </w:r>
            <w:proofErr w:type="spellEnd"/>
          </w:p>
        </w:tc>
      </w:tr>
      <w:tr w:rsidR="00561E0C" w:rsidRPr="00C31B6D" w:rsidTr="000529E3">
        <w:tc>
          <w:tcPr>
            <w:tcW w:w="959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6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:rsidR="00561E0C" w:rsidRPr="00C31B6D" w:rsidRDefault="00561E0C" w:rsidP="000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Праздник</w:t>
            </w:r>
            <w:proofErr w:type="spellEnd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B6D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551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3338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Э.А. </w:t>
            </w: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Зиядинова</w:t>
            </w:r>
            <w:proofErr w:type="spellEnd"/>
          </w:p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32" w:name="OLE_LINK31"/>
            <w:bookmarkStart w:id="33" w:name="OLE_LINK32"/>
            <w:r w:rsidRPr="00C31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С.С. Дуванов</w:t>
            </w:r>
          </w:p>
          <w:bookmarkEnd w:id="32"/>
          <w:bookmarkEnd w:id="33"/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6D">
              <w:rPr>
                <w:rFonts w:ascii="Times New Roman" w:hAnsi="Times New Roman" w:cs="Times New Roman"/>
                <w:sz w:val="24"/>
                <w:szCs w:val="24"/>
              </w:rPr>
              <w:t xml:space="preserve">Л.Л. </w:t>
            </w: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Яковлева</w:t>
            </w:r>
            <w:proofErr w:type="spellEnd"/>
          </w:p>
        </w:tc>
      </w:tr>
      <w:tr w:rsidR="00561E0C" w:rsidRPr="00C31B6D" w:rsidTr="000529E3">
        <w:tc>
          <w:tcPr>
            <w:tcW w:w="959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6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528" w:type="dxa"/>
          </w:tcPr>
          <w:p w:rsidR="00561E0C" w:rsidRPr="00C31B6D" w:rsidRDefault="00561E0C" w:rsidP="000529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Выставка детских работ ко дню учителя «Ах, эта осень золотая»</w:t>
            </w:r>
          </w:p>
        </w:tc>
        <w:tc>
          <w:tcPr>
            <w:tcW w:w="2410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B6D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551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3338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B6D">
              <w:rPr>
                <w:rFonts w:ascii="Times New Roman" w:hAnsi="Times New Roman" w:cs="Times New Roman"/>
                <w:sz w:val="24"/>
                <w:szCs w:val="24"/>
              </w:rPr>
              <w:t xml:space="preserve">Л.Л. </w:t>
            </w: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Яковлева</w:t>
            </w:r>
            <w:proofErr w:type="spellEnd"/>
          </w:p>
        </w:tc>
      </w:tr>
      <w:tr w:rsidR="00561E0C" w:rsidRPr="00C31B6D" w:rsidTr="000529E3">
        <w:tc>
          <w:tcPr>
            <w:tcW w:w="959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6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528" w:type="dxa"/>
          </w:tcPr>
          <w:p w:rsidR="00561E0C" w:rsidRPr="00C31B6D" w:rsidRDefault="00561E0C" w:rsidP="000529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Муниципальный проект «История Бахчисарайского благочиния»</w:t>
            </w:r>
          </w:p>
        </w:tc>
        <w:tc>
          <w:tcPr>
            <w:tcW w:w="2410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3338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B6D">
              <w:rPr>
                <w:rFonts w:ascii="Times New Roman" w:hAnsi="Times New Roman" w:cs="Times New Roman"/>
                <w:sz w:val="24"/>
                <w:szCs w:val="24"/>
              </w:rPr>
              <w:t xml:space="preserve">Л.Л. </w:t>
            </w: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Яковлева</w:t>
            </w:r>
            <w:proofErr w:type="spellEnd"/>
          </w:p>
        </w:tc>
      </w:tr>
      <w:tr w:rsidR="00561E0C" w:rsidRPr="00C31B6D" w:rsidTr="000529E3">
        <w:tc>
          <w:tcPr>
            <w:tcW w:w="959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6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528" w:type="dxa"/>
          </w:tcPr>
          <w:p w:rsidR="00561E0C" w:rsidRPr="00C31B6D" w:rsidRDefault="00561E0C" w:rsidP="000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proofErr w:type="spellEnd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рисунков</w:t>
            </w:r>
            <w:proofErr w:type="spellEnd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Выбери</w:t>
            </w:r>
            <w:proofErr w:type="spellEnd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  <w:proofErr w:type="spellEnd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B6D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551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3338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B6D">
              <w:rPr>
                <w:rFonts w:ascii="Times New Roman" w:hAnsi="Times New Roman" w:cs="Times New Roman"/>
                <w:sz w:val="24"/>
                <w:szCs w:val="24"/>
              </w:rPr>
              <w:t xml:space="preserve">С.С. </w:t>
            </w: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Дуванов</w:t>
            </w:r>
            <w:proofErr w:type="spellEnd"/>
          </w:p>
        </w:tc>
      </w:tr>
      <w:tr w:rsidR="00561E0C" w:rsidRPr="00C31B6D" w:rsidTr="000529E3">
        <w:tc>
          <w:tcPr>
            <w:tcW w:w="959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6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5528" w:type="dxa"/>
          </w:tcPr>
          <w:p w:rsidR="00561E0C" w:rsidRPr="00C31B6D" w:rsidRDefault="00561E0C" w:rsidP="000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Заседание</w:t>
            </w:r>
            <w:proofErr w:type="spellEnd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методического</w:t>
            </w:r>
            <w:proofErr w:type="spellEnd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объединения</w:t>
            </w:r>
            <w:proofErr w:type="spellEnd"/>
          </w:p>
        </w:tc>
        <w:tc>
          <w:tcPr>
            <w:tcW w:w="2410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3338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B6D">
              <w:rPr>
                <w:rFonts w:ascii="Times New Roman" w:hAnsi="Times New Roman" w:cs="Times New Roman"/>
                <w:sz w:val="24"/>
                <w:szCs w:val="24"/>
              </w:rPr>
              <w:t xml:space="preserve">Э.А. </w:t>
            </w: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Зиядинова</w:t>
            </w:r>
            <w:proofErr w:type="spellEnd"/>
          </w:p>
        </w:tc>
      </w:tr>
      <w:tr w:rsidR="00561E0C" w:rsidRPr="00C31B6D" w:rsidTr="000529E3">
        <w:tc>
          <w:tcPr>
            <w:tcW w:w="959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6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528" w:type="dxa"/>
          </w:tcPr>
          <w:p w:rsidR="00561E0C" w:rsidRPr="00C31B6D" w:rsidRDefault="00561E0C" w:rsidP="000529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 творческих работ «Храм. Традиция. Семья. Этнокультурное наследие православных народов Крыма»</w:t>
            </w:r>
          </w:p>
        </w:tc>
        <w:tc>
          <w:tcPr>
            <w:tcW w:w="2410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B6D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551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3338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B6D">
              <w:rPr>
                <w:rFonts w:ascii="Times New Roman" w:hAnsi="Times New Roman" w:cs="Times New Roman"/>
                <w:sz w:val="24"/>
                <w:szCs w:val="24"/>
              </w:rPr>
              <w:t xml:space="preserve">Л.Л. </w:t>
            </w: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Яковлева</w:t>
            </w:r>
            <w:proofErr w:type="spellEnd"/>
          </w:p>
        </w:tc>
      </w:tr>
      <w:tr w:rsidR="00561E0C" w:rsidRPr="00C31B6D" w:rsidTr="000529E3">
        <w:tc>
          <w:tcPr>
            <w:tcW w:w="959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6D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528" w:type="dxa"/>
          </w:tcPr>
          <w:p w:rsidR="00561E0C" w:rsidRPr="00C31B6D" w:rsidRDefault="00561E0C" w:rsidP="000529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Муниципальный конкурс детского творчества «Крым в сердце моем»</w:t>
            </w:r>
          </w:p>
        </w:tc>
        <w:tc>
          <w:tcPr>
            <w:tcW w:w="2410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B6D">
              <w:rPr>
                <w:rFonts w:ascii="Times New Roman" w:hAnsi="Times New Roman" w:cs="Times New Roman"/>
                <w:sz w:val="24"/>
                <w:szCs w:val="24"/>
              </w:rPr>
              <w:t xml:space="preserve">1-9 </w:t>
            </w: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551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3338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B6D">
              <w:rPr>
                <w:rFonts w:ascii="Times New Roman" w:hAnsi="Times New Roman" w:cs="Times New Roman"/>
                <w:sz w:val="24"/>
                <w:szCs w:val="24"/>
              </w:rPr>
              <w:t xml:space="preserve">С.С. </w:t>
            </w: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Дуванов</w:t>
            </w:r>
            <w:proofErr w:type="spellEnd"/>
          </w:p>
        </w:tc>
      </w:tr>
      <w:tr w:rsidR="00561E0C" w:rsidRPr="00C31B6D" w:rsidTr="000529E3">
        <w:tc>
          <w:tcPr>
            <w:tcW w:w="959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6D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528" w:type="dxa"/>
          </w:tcPr>
          <w:p w:rsidR="00561E0C" w:rsidRPr="00C31B6D" w:rsidRDefault="00561E0C" w:rsidP="000529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Муниципальный конкурс рисунка «Рисуют дети на планете мир»</w:t>
            </w:r>
          </w:p>
        </w:tc>
        <w:tc>
          <w:tcPr>
            <w:tcW w:w="2410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B6D">
              <w:rPr>
                <w:rFonts w:ascii="Times New Roman" w:hAnsi="Times New Roman" w:cs="Times New Roman"/>
                <w:sz w:val="24"/>
                <w:szCs w:val="24"/>
              </w:rPr>
              <w:t xml:space="preserve">1-9 </w:t>
            </w: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551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3338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B6D">
              <w:rPr>
                <w:rFonts w:ascii="Times New Roman" w:hAnsi="Times New Roman" w:cs="Times New Roman"/>
                <w:sz w:val="24"/>
                <w:szCs w:val="24"/>
              </w:rPr>
              <w:t xml:space="preserve">С.С. </w:t>
            </w: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Дуванов</w:t>
            </w:r>
            <w:proofErr w:type="spellEnd"/>
          </w:p>
        </w:tc>
      </w:tr>
      <w:tr w:rsidR="00561E0C" w:rsidRPr="00C31B6D" w:rsidTr="000529E3">
        <w:tc>
          <w:tcPr>
            <w:tcW w:w="959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6D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528" w:type="dxa"/>
          </w:tcPr>
          <w:p w:rsidR="00561E0C" w:rsidRPr="00C31B6D" w:rsidRDefault="00561E0C" w:rsidP="000529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Серия выставок «от Святителя Николая до Рождества Христова»:</w:t>
            </w:r>
          </w:p>
          <w:p w:rsidR="00561E0C" w:rsidRPr="00C31B6D" w:rsidRDefault="00561E0C" w:rsidP="00561E0C">
            <w:pPr>
              <w:pStyle w:val="af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Сапожок</w:t>
            </w:r>
            <w:proofErr w:type="spellEnd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Святителю</w:t>
            </w:r>
            <w:proofErr w:type="spellEnd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Николаю</w:t>
            </w:r>
            <w:proofErr w:type="spellEnd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61E0C" w:rsidRPr="00C31B6D" w:rsidRDefault="00561E0C" w:rsidP="00561E0C">
            <w:pPr>
              <w:pStyle w:val="af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Елочная</w:t>
            </w:r>
            <w:proofErr w:type="spellEnd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игрушка</w:t>
            </w:r>
            <w:proofErr w:type="spellEnd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своими</w:t>
            </w:r>
            <w:proofErr w:type="spellEnd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рукам</w:t>
            </w:r>
            <w:proofErr w:type="spellEnd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61E0C" w:rsidRPr="00C31B6D" w:rsidRDefault="00561E0C" w:rsidP="00561E0C">
            <w:pPr>
              <w:pStyle w:val="af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Вертепы</w:t>
            </w:r>
            <w:proofErr w:type="spellEnd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B6D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551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proofErr w:type="spellEnd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3338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B6D">
              <w:rPr>
                <w:rFonts w:ascii="Times New Roman" w:hAnsi="Times New Roman" w:cs="Times New Roman"/>
                <w:sz w:val="24"/>
                <w:szCs w:val="24"/>
              </w:rPr>
              <w:t xml:space="preserve">Л.Л. </w:t>
            </w: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Яковлева</w:t>
            </w:r>
            <w:proofErr w:type="spellEnd"/>
          </w:p>
        </w:tc>
      </w:tr>
      <w:tr w:rsidR="00561E0C" w:rsidRPr="00C31B6D" w:rsidTr="000529E3">
        <w:tc>
          <w:tcPr>
            <w:tcW w:w="959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6D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528" w:type="dxa"/>
          </w:tcPr>
          <w:p w:rsidR="00561E0C" w:rsidRPr="00C31B6D" w:rsidRDefault="00561E0C" w:rsidP="000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proofErr w:type="spellEnd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новогодних</w:t>
            </w:r>
            <w:proofErr w:type="spellEnd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рисунков</w:t>
            </w:r>
            <w:proofErr w:type="spellEnd"/>
          </w:p>
        </w:tc>
        <w:tc>
          <w:tcPr>
            <w:tcW w:w="2410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B6D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551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3338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B6D">
              <w:rPr>
                <w:rFonts w:ascii="Times New Roman" w:hAnsi="Times New Roman" w:cs="Times New Roman"/>
                <w:sz w:val="24"/>
                <w:szCs w:val="24"/>
              </w:rPr>
              <w:t xml:space="preserve">С.С. </w:t>
            </w: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Дуванов</w:t>
            </w:r>
            <w:proofErr w:type="spellEnd"/>
          </w:p>
        </w:tc>
      </w:tr>
      <w:tr w:rsidR="00561E0C" w:rsidRPr="00C31B6D" w:rsidTr="000529E3">
        <w:tc>
          <w:tcPr>
            <w:tcW w:w="959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6D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528" w:type="dxa"/>
          </w:tcPr>
          <w:p w:rsidR="00561E0C" w:rsidRPr="00C31B6D" w:rsidRDefault="00561E0C" w:rsidP="000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Праздник</w:t>
            </w:r>
            <w:proofErr w:type="spellEnd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Новый</w:t>
            </w:r>
            <w:proofErr w:type="spellEnd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spellEnd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61E0C" w:rsidRPr="00C31B6D" w:rsidRDefault="00561E0C" w:rsidP="000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proofErr w:type="spellEnd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новогодних</w:t>
            </w:r>
            <w:proofErr w:type="spellEnd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утренниках</w:t>
            </w:r>
            <w:proofErr w:type="spellEnd"/>
          </w:p>
        </w:tc>
        <w:tc>
          <w:tcPr>
            <w:tcW w:w="2410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B6D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B6D">
              <w:rPr>
                <w:rFonts w:ascii="Times New Roman" w:hAnsi="Times New Roman" w:cs="Times New Roman"/>
                <w:sz w:val="24"/>
                <w:szCs w:val="24"/>
              </w:rPr>
              <w:t xml:space="preserve">5-7 </w:t>
            </w: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551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3338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B6D">
              <w:rPr>
                <w:rFonts w:ascii="Times New Roman" w:hAnsi="Times New Roman" w:cs="Times New Roman"/>
                <w:sz w:val="24"/>
                <w:szCs w:val="24"/>
              </w:rPr>
              <w:t xml:space="preserve">Э.А. </w:t>
            </w: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Зиядинова</w:t>
            </w:r>
            <w:proofErr w:type="spellEnd"/>
          </w:p>
        </w:tc>
      </w:tr>
      <w:tr w:rsidR="00561E0C" w:rsidRPr="00C31B6D" w:rsidTr="000529E3">
        <w:tc>
          <w:tcPr>
            <w:tcW w:w="959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6D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528" w:type="dxa"/>
          </w:tcPr>
          <w:p w:rsidR="00561E0C" w:rsidRPr="00C31B6D" w:rsidRDefault="00561E0C" w:rsidP="000529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Муниципальный конкурс рисунков и поделок «От святителя Николая – к Рождеству Христову»</w:t>
            </w:r>
          </w:p>
        </w:tc>
        <w:tc>
          <w:tcPr>
            <w:tcW w:w="2410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B6D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551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3338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B6D">
              <w:rPr>
                <w:rFonts w:ascii="Times New Roman" w:hAnsi="Times New Roman" w:cs="Times New Roman"/>
                <w:sz w:val="24"/>
                <w:szCs w:val="24"/>
              </w:rPr>
              <w:t xml:space="preserve">Л.Л. </w:t>
            </w: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Яковлева</w:t>
            </w:r>
            <w:proofErr w:type="spellEnd"/>
          </w:p>
        </w:tc>
      </w:tr>
      <w:tr w:rsidR="00561E0C" w:rsidRPr="00C31B6D" w:rsidTr="000529E3">
        <w:tc>
          <w:tcPr>
            <w:tcW w:w="959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6D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528" w:type="dxa"/>
          </w:tcPr>
          <w:p w:rsidR="00561E0C" w:rsidRPr="00C31B6D" w:rsidRDefault="00561E0C" w:rsidP="000529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Муниципальный конкурс на лучшую методическую разработку урока по технологии «Современный урок»</w:t>
            </w:r>
          </w:p>
        </w:tc>
        <w:tc>
          <w:tcPr>
            <w:tcW w:w="2410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3338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B6D">
              <w:rPr>
                <w:rFonts w:ascii="Times New Roman" w:hAnsi="Times New Roman" w:cs="Times New Roman"/>
                <w:sz w:val="24"/>
                <w:szCs w:val="24"/>
              </w:rPr>
              <w:t xml:space="preserve">С.С. </w:t>
            </w: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Дуванов</w:t>
            </w:r>
            <w:proofErr w:type="spellEnd"/>
          </w:p>
        </w:tc>
      </w:tr>
      <w:tr w:rsidR="00561E0C" w:rsidRPr="00C31B6D" w:rsidTr="000529E3">
        <w:tc>
          <w:tcPr>
            <w:tcW w:w="959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6D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528" w:type="dxa"/>
          </w:tcPr>
          <w:p w:rsidR="00561E0C" w:rsidRPr="00C31B6D" w:rsidRDefault="00561E0C" w:rsidP="000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Заседание</w:t>
            </w:r>
            <w:proofErr w:type="spellEnd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методического</w:t>
            </w:r>
            <w:proofErr w:type="spellEnd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объединения</w:t>
            </w:r>
            <w:proofErr w:type="spellEnd"/>
          </w:p>
        </w:tc>
        <w:tc>
          <w:tcPr>
            <w:tcW w:w="2410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3338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B6D">
              <w:rPr>
                <w:rFonts w:ascii="Times New Roman" w:hAnsi="Times New Roman" w:cs="Times New Roman"/>
                <w:sz w:val="24"/>
                <w:szCs w:val="24"/>
              </w:rPr>
              <w:t xml:space="preserve">Э.А. </w:t>
            </w: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Зиядинова</w:t>
            </w:r>
            <w:proofErr w:type="spellEnd"/>
          </w:p>
        </w:tc>
      </w:tr>
      <w:tr w:rsidR="00561E0C" w:rsidRPr="00C31B6D" w:rsidTr="000529E3">
        <w:tc>
          <w:tcPr>
            <w:tcW w:w="959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6D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528" w:type="dxa"/>
          </w:tcPr>
          <w:p w:rsidR="00561E0C" w:rsidRPr="00C31B6D" w:rsidRDefault="00561E0C" w:rsidP="000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proofErr w:type="spellEnd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proofErr w:type="spellEnd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Педагогический</w:t>
            </w:r>
            <w:proofErr w:type="spellEnd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дебют</w:t>
            </w:r>
            <w:proofErr w:type="spellEnd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декабрь-март</w:t>
            </w:r>
            <w:proofErr w:type="spellEnd"/>
          </w:p>
        </w:tc>
        <w:tc>
          <w:tcPr>
            <w:tcW w:w="3338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B6D">
              <w:rPr>
                <w:rFonts w:ascii="Times New Roman" w:hAnsi="Times New Roman" w:cs="Times New Roman"/>
                <w:sz w:val="24"/>
                <w:szCs w:val="24"/>
              </w:rPr>
              <w:t xml:space="preserve">С.С. </w:t>
            </w: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Дуванов</w:t>
            </w:r>
            <w:proofErr w:type="spellEnd"/>
          </w:p>
        </w:tc>
      </w:tr>
      <w:tr w:rsidR="00561E0C" w:rsidRPr="00C31B6D" w:rsidTr="000529E3">
        <w:tc>
          <w:tcPr>
            <w:tcW w:w="959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6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</w:t>
            </w:r>
          </w:p>
        </w:tc>
        <w:tc>
          <w:tcPr>
            <w:tcW w:w="5528" w:type="dxa"/>
          </w:tcPr>
          <w:p w:rsidR="00561E0C" w:rsidRPr="00C31B6D" w:rsidRDefault="00561E0C" w:rsidP="000529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Выставка «Божий мир глазами детей»</w:t>
            </w:r>
          </w:p>
        </w:tc>
        <w:tc>
          <w:tcPr>
            <w:tcW w:w="2410" w:type="dxa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B6D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551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3338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B6D">
              <w:rPr>
                <w:rFonts w:ascii="Times New Roman" w:hAnsi="Times New Roman" w:cs="Times New Roman"/>
                <w:sz w:val="24"/>
                <w:szCs w:val="24"/>
              </w:rPr>
              <w:t xml:space="preserve">Л.Л. </w:t>
            </w: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Яковлева</w:t>
            </w:r>
            <w:proofErr w:type="spellEnd"/>
          </w:p>
        </w:tc>
      </w:tr>
      <w:tr w:rsidR="00561E0C" w:rsidRPr="00C31B6D" w:rsidTr="000529E3">
        <w:tc>
          <w:tcPr>
            <w:tcW w:w="959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6D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528" w:type="dxa"/>
          </w:tcPr>
          <w:p w:rsidR="00561E0C" w:rsidRPr="00C31B6D" w:rsidRDefault="00561E0C" w:rsidP="000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proofErr w:type="spellEnd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Парад</w:t>
            </w:r>
            <w:proofErr w:type="spellEnd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подушек</w:t>
            </w:r>
            <w:proofErr w:type="spellEnd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B6D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551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3338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B6D">
              <w:rPr>
                <w:rFonts w:ascii="Times New Roman" w:hAnsi="Times New Roman" w:cs="Times New Roman"/>
                <w:sz w:val="24"/>
                <w:szCs w:val="24"/>
              </w:rPr>
              <w:t xml:space="preserve">Л.Л. </w:t>
            </w: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Яковлева</w:t>
            </w:r>
            <w:proofErr w:type="spellEnd"/>
          </w:p>
        </w:tc>
      </w:tr>
      <w:tr w:rsidR="00561E0C" w:rsidRPr="00C31B6D" w:rsidTr="000529E3">
        <w:tc>
          <w:tcPr>
            <w:tcW w:w="959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6D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528" w:type="dxa"/>
          </w:tcPr>
          <w:p w:rsidR="00561E0C" w:rsidRPr="00C31B6D" w:rsidRDefault="00561E0C" w:rsidP="000529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Выставка «Любимой маме своими руками»</w:t>
            </w:r>
          </w:p>
        </w:tc>
        <w:tc>
          <w:tcPr>
            <w:tcW w:w="2410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B6D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551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3338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B6D">
              <w:rPr>
                <w:rFonts w:ascii="Times New Roman" w:hAnsi="Times New Roman" w:cs="Times New Roman"/>
                <w:sz w:val="24"/>
                <w:szCs w:val="24"/>
              </w:rPr>
              <w:t xml:space="preserve">Л.Л. </w:t>
            </w: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Яковлева</w:t>
            </w:r>
            <w:proofErr w:type="spellEnd"/>
          </w:p>
        </w:tc>
      </w:tr>
      <w:tr w:rsidR="00561E0C" w:rsidRPr="00C31B6D" w:rsidTr="000529E3">
        <w:tc>
          <w:tcPr>
            <w:tcW w:w="959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6D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528" w:type="dxa"/>
          </w:tcPr>
          <w:p w:rsidR="00561E0C" w:rsidRPr="00C31B6D" w:rsidRDefault="00561E0C" w:rsidP="000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Праздник</w:t>
            </w:r>
            <w:proofErr w:type="spellEnd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Прощание</w:t>
            </w:r>
            <w:proofErr w:type="spellEnd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Букварем</w:t>
            </w:r>
            <w:proofErr w:type="spellEnd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B6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551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3338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B6D">
              <w:rPr>
                <w:rFonts w:ascii="Times New Roman" w:hAnsi="Times New Roman" w:cs="Times New Roman"/>
                <w:sz w:val="24"/>
                <w:szCs w:val="24"/>
              </w:rPr>
              <w:t xml:space="preserve">Э.А. </w:t>
            </w: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Зиядинова</w:t>
            </w:r>
            <w:proofErr w:type="spellEnd"/>
          </w:p>
        </w:tc>
      </w:tr>
      <w:tr w:rsidR="00561E0C" w:rsidRPr="00C31B6D" w:rsidTr="000529E3">
        <w:tc>
          <w:tcPr>
            <w:tcW w:w="959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6D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5528" w:type="dxa"/>
          </w:tcPr>
          <w:p w:rsidR="00561E0C" w:rsidRPr="00C31B6D" w:rsidRDefault="00561E0C" w:rsidP="000529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Праздник «8 марта»</w:t>
            </w:r>
          </w:p>
          <w:p w:rsidR="00561E0C" w:rsidRPr="00C31B6D" w:rsidRDefault="00561E0C" w:rsidP="000529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праздничном концерте</w:t>
            </w:r>
          </w:p>
        </w:tc>
        <w:tc>
          <w:tcPr>
            <w:tcW w:w="2410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B6D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551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3338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B6D">
              <w:rPr>
                <w:rFonts w:ascii="Times New Roman" w:hAnsi="Times New Roman" w:cs="Times New Roman"/>
                <w:sz w:val="24"/>
                <w:szCs w:val="24"/>
              </w:rPr>
              <w:t xml:space="preserve">Э.А. </w:t>
            </w: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Зиядинова</w:t>
            </w:r>
            <w:proofErr w:type="spellEnd"/>
          </w:p>
        </w:tc>
      </w:tr>
      <w:tr w:rsidR="00561E0C" w:rsidRPr="00AE2714" w:rsidTr="000529E3">
        <w:tc>
          <w:tcPr>
            <w:tcW w:w="959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6D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5528" w:type="dxa"/>
          </w:tcPr>
          <w:p w:rsidR="00561E0C" w:rsidRPr="00C31B6D" w:rsidRDefault="00561E0C" w:rsidP="000529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Муниципальный конкурс проектов среди учащихся общеобразовательных учреждений «Умелые руки»</w:t>
            </w:r>
          </w:p>
        </w:tc>
        <w:tc>
          <w:tcPr>
            <w:tcW w:w="2410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B6D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551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3338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С.С. Дуванов </w:t>
            </w:r>
          </w:p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Л.Л. Яковлева</w:t>
            </w:r>
          </w:p>
        </w:tc>
      </w:tr>
      <w:tr w:rsidR="00561E0C" w:rsidRPr="00C31B6D" w:rsidTr="000529E3">
        <w:tc>
          <w:tcPr>
            <w:tcW w:w="959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6D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5528" w:type="dxa"/>
          </w:tcPr>
          <w:p w:rsidR="00561E0C" w:rsidRPr="00C31B6D" w:rsidRDefault="00561E0C" w:rsidP="000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Благотворительная</w:t>
            </w:r>
            <w:proofErr w:type="spellEnd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proofErr w:type="spellEnd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Пасхальный</w:t>
            </w:r>
            <w:proofErr w:type="spellEnd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ангел</w:t>
            </w:r>
            <w:proofErr w:type="spellEnd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B6D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551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3338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B6D">
              <w:rPr>
                <w:rFonts w:ascii="Times New Roman" w:hAnsi="Times New Roman" w:cs="Times New Roman"/>
                <w:sz w:val="24"/>
                <w:szCs w:val="24"/>
              </w:rPr>
              <w:t xml:space="preserve">Л.Л. </w:t>
            </w: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Яковлева</w:t>
            </w:r>
            <w:proofErr w:type="spellEnd"/>
          </w:p>
        </w:tc>
      </w:tr>
      <w:tr w:rsidR="00561E0C" w:rsidRPr="00C31B6D" w:rsidTr="000529E3">
        <w:tc>
          <w:tcPr>
            <w:tcW w:w="959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6D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5528" w:type="dxa"/>
          </w:tcPr>
          <w:p w:rsidR="00561E0C" w:rsidRPr="00C31B6D" w:rsidRDefault="00561E0C" w:rsidP="000529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Муниципальный конкурс рисунков для учащихся 5-11 классов «Я, ты, он, она – вместе целая страна!»</w:t>
            </w:r>
          </w:p>
        </w:tc>
        <w:tc>
          <w:tcPr>
            <w:tcW w:w="2410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B6D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551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3338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B6D">
              <w:rPr>
                <w:rFonts w:ascii="Times New Roman" w:hAnsi="Times New Roman" w:cs="Times New Roman"/>
                <w:sz w:val="24"/>
                <w:szCs w:val="24"/>
              </w:rPr>
              <w:t xml:space="preserve">С.С. </w:t>
            </w: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Дуванов</w:t>
            </w:r>
            <w:proofErr w:type="spellEnd"/>
          </w:p>
        </w:tc>
      </w:tr>
      <w:tr w:rsidR="00561E0C" w:rsidRPr="00C31B6D" w:rsidTr="000529E3">
        <w:tc>
          <w:tcPr>
            <w:tcW w:w="959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6D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5528" w:type="dxa"/>
          </w:tcPr>
          <w:p w:rsidR="00561E0C" w:rsidRPr="00C31B6D" w:rsidRDefault="00561E0C" w:rsidP="000529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  <w:r w:rsidRPr="00C31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Пасхальные чтения «Единением и любовью спасемся»</w:t>
            </w:r>
          </w:p>
        </w:tc>
        <w:tc>
          <w:tcPr>
            <w:tcW w:w="2410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B6D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551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3338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B6D">
              <w:rPr>
                <w:rFonts w:ascii="Times New Roman" w:hAnsi="Times New Roman" w:cs="Times New Roman"/>
                <w:sz w:val="24"/>
                <w:szCs w:val="24"/>
              </w:rPr>
              <w:t xml:space="preserve">Л.Л. </w:t>
            </w: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Яковлева</w:t>
            </w:r>
            <w:proofErr w:type="spellEnd"/>
          </w:p>
        </w:tc>
      </w:tr>
      <w:tr w:rsidR="00561E0C" w:rsidRPr="00C31B6D" w:rsidTr="000529E3">
        <w:tc>
          <w:tcPr>
            <w:tcW w:w="959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6D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5528" w:type="dxa"/>
          </w:tcPr>
          <w:p w:rsidR="00561E0C" w:rsidRPr="00C31B6D" w:rsidRDefault="00561E0C" w:rsidP="000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Заседание</w:t>
            </w:r>
            <w:proofErr w:type="spellEnd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методического</w:t>
            </w:r>
            <w:proofErr w:type="spellEnd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объединения</w:t>
            </w:r>
            <w:proofErr w:type="spellEnd"/>
          </w:p>
        </w:tc>
        <w:tc>
          <w:tcPr>
            <w:tcW w:w="2410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3338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B6D">
              <w:rPr>
                <w:rFonts w:ascii="Times New Roman" w:hAnsi="Times New Roman" w:cs="Times New Roman"/>
                <w:sz w:val="24"/>
                <w:szCs w:val="24"/>
              </w:rPr>
              <w:t xml:space="preserve">Э.А. </w:t>
            </w: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Зиядинова</w:t>
            </w:r>
            <w:proofErr w:type="spellEnd"/>
          </w:p>
        </w:tc>
      </w:tr>
      <w:tr w:rsidR="00561E0C" w:rsidRPr="00C31B6D" w:rsidTr="000529E3">
        <w:tc>
          <w:tcPr>
            <w:tcW w:w="959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6D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5528" w:type="dxa"/>
          </w:tcPr>
          <w:p w:rsidR="00561E0C" w:rsidRPr="00C31B6D" w:rsidRDefault="00561E0C" w:rsidP="000529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Выставка детских работ «Приданье старины глубокой»</w:t>
            </w:r>
          </w:p>
        </w:tc>
        <w:tc>
          <w:tcPr>
            <w:tcW w:w="2410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B6D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551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3338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B6D">
              <w:rPr>
                <w:rFonts w:ascii="Times New Roman" w:hAnsi="Times New Roman" w:cs="Times New Roman"/>
                <w:sz w:val="24"/>
                <w:szCs w:val="24"/>
              </w:rPr>
              <w:t xml:space="preserve">Л.Л. </w:t>
            </w: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Яковлева</w:t>
            </w:r>
            <w:proofErr w:type="spellEnd"/>
          </w:p>
        </w:tc>
      </w:tr>
      <w:tr w:rsidR="00561E0C" w:rsidRPr="00C31B6D" w:rsidTr="000529E3">
        <w:tc>
          <w:tcPr>
            <w:tcW w:w="959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6D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5528" w:type="dxa"/>
          </w:tcPr>
          <w:p w:rsidR="00561E0C" w:rsidRPr="00C31B6D" w:rsidRDefault="00561E0C" w:rsidP="000529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Выставка детских работ «К Святому Христову Воскресенью»</w:t>
            </w:r>
          </w:p>
        </w:tc>
        <w:tc>
          <w:tcPr>
            <w:tcW w:w="2410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B6D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551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3338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B6D">
              <w:rPr>
                <w:rFonts w:ascii="Times New Roman" w:hAnsi="Times New Roman" w:cs="Times New Roman"/>
                <w:sz w:val="24"/>
                <w:szCs w:val="24"/>
              </w:rPr>
              <w:t xml:space="preserve">Л.Л. </w:t>
            </w: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Яковлева</w:t>
            </w:r>
            <w:proofErr w:type="spellEnd"/>
          </w:p>
        </w:tc>
      </w:tr>
      <w:tr w:rsidR="00561E0C" w:rsidRPr="00AE2714" w:rsidTr="000529E3">
        <w:tc>
          <w:tcPr>
            <w:tcW w:w="959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6D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5528" w:type="dxa"/>
          </w:tcPr>
          <w:p w:rsidR="00561E0C" w:rsidRPr="00C31B6D" w:rsidRDefault="00561E0C" w:rsidP="000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художественно-эстетического</w:t>
            </w:r>
            <w:proofErr w:type="spellEnd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цикла</w:t>
            </w:r>
            <w:proofErr w:type="spellEnd"/>
          </w:p>
        </w:tc>
        <w:tc>
          <w:tcPr>
            <w:tcW w:w="2410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B6D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551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3338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Э.А. </w:t>
            </w: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Зиядинова</w:t>
            </w:r>
            <w:proofErr w:type="spellEnd"/>
          </w:p>
          <w:p w:rsidR="00561E0C" w:rsidRPr="00C31B6D" w:rsidRDefault="00561E0C" w:rsidP="00F61A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С.С. Дуванов</w:t>
            </w:r>
          </w:p>
        </w:tc>
      </w:tr>
      <w:tr w:rsidR="00561E0C" w:rsidRPr="00C31B6D" w:rsidTr="000529E3">
        <w:tc>
          <w:tcPr>
            <w:tcW w:w="959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6D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5528" w:type="dxa"/>
          </w:tcPr>
          <w:p w:rsidR="00561E0C" w:rsidRPr="00C31B6D" w:rsidRDefault="00561E0C" w:rsidP="000529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Итоговая выставка лучших проектных годовых работ</w:t>
            </w:r>
          </w:p>
        </w:tc>
        <w:tc>
          <w:tcPr>
            <w:tcW w:w="2410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B6D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551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3338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B6D">
              <w:rPr>
                <w:rFonts w:ascii="Times New Roman" w:hAnsi="Times New Roman" w:cs="Times New Roman"/>
                <w:sz w:val="24"/>
                <w:szCs w:val="24"/>
              </w:rPr>
              <w:t xml:space="preserve">Л.Л. </w:t>
            </w: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Яковлева</w:t>
            </w:r>
            <w:proofErr w:type="spellEnd"/>
          </w:p>
        </w:tc>
      </w:tr>
      <w:tr w:rsidR="00561E0C" w:rsidRPr="00C31B6D" w:rsidTr="000529E3">
        <w:tc>
          <w:tcPr>
            <w:tcW w:w="959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6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34</w:t>
            </w:r>
          </w:p>
        </w:tc>
        <w:tc>
          <w:tcPr>
            <w:tcW w:w="5528" w:type="dxa"/>
          </w:tcPr>
          <w:p w:rsidR="00561E0C" w:rsidRPr="00C31B6D" w:rsidRDefault="00561E0C" w:rsidP="000529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Праздник «9 мая»</w:t>
            </w:r>
          </w:p>
          <w:p w:rsidR="00561E0C" w:rsidRPr="00C31B6D" w:rsidRDefault="00561E0C" w:rsidP="000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Общешкольные мероприятия, посвященные Дню </w:t>
            </w: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Победы</w:t>
            </w:r>
            <w:proofErr w:type="spellEnd"/>
          </w:p>
        </w:tc>
        <w:tc>
          <w:tcPr>
            <w:tcW w:w="2410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B6D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551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3338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Э.А. </w:t>
            </w: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Зиядинова</w:t>
            </w:r>
            <w:proofErr w:type="spellEnd"/>
          </w:p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С.С. Дуванов</w:t>
            </w:r>
          </w:p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B6D">
              <w:rPr>
                <w:rFonts w:ascii="Times New Roman" w:hAnsi="Times New Roman" w:cs="Times New Roman"/>
                <w:sz w:val="24"/>
                <w:szCs w:val="24"/>
              </w:rPr>
              <w:t xml:space="preserve">Л.Л. </w:t>
            </w: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Яковлева</w:t>
            </w:r>
            <w:proofErr w:type="spellEnd"/>
          </w:p>
        </w:tc>
      </w:tr>
      <w:tr w:rsidR="00561E0C" w:rsidRPr="00C31B6D" w:rsidTr="000529E3">
        <w:tc>
          <w:tcPr>
            <w:tcW w:w="959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6D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5528" w:type="dxa"/>
          </w:tcPr>
          <w:p w:rsidR="00561E0C" w:rsidRPr="00C31B6D" w:rsidRDefault="00561E0C" w:rsidP="000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proofErr w:type="spellEnd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рисунков</w:t>
            </w:r>
            <w:proofErr w:type="spellEnd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Победы</w:t>
            </w:r>
            <w:proofErr w:type="spellEnd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B6D">
              <w:rPr>
                <w:rFonts w:ascii="Times New Roman" w:hAnsi="Times New Roman" w:cs="Times New Roman"/>
                <w:sz w:val="24"/>
                <w:szCs w:val="24"/>
              </w:rPr>
              <w:t xml:space="preserve">5-7 </w:t>
            </w: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551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3338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B6D">
              <w:rPr>
                <w:rFonts w:ascii="Times New Roman" w:hAnsi="Times New Roman" w:cs="Times New Roman"/>
                <w:sz w:val="24"/>
                <w:szCs w:val="24"/>
              </w:rPr>
              <w:t xml:space="preserve">С.С. </w:t>
            </w: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Дуванов</w:t>
            </w:r>
            <w:proofErr w:type="spellEnd"/>
          </w:p>
        </w:tc>
      </w:tr>
      <w:tr w:rsidR="00561E0C" w:rsidRPr="00C31B6D" w:rsidTr="000529E3">
        <w:tc>
          <w:tcPr>
            <w:tcW w:w="959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6D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5528" w:type="dxa"/>
          </w:tcPr>
          <w:p w:rsidR="00561E0C" w:rsidRPr="00C31B6D" w:rsidRDefault="00561E0C" w:rsidP="000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Праздник</w:t>
            </w:r>
            <w:proofErr w:type="spellEnd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Последний</w:t>
            </w:r>
            <w:proofErr w:type="spellEnd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звонок</w:t>
            </w:r>
            <w:proofErr w:type="spellEnd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B6D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551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3338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Э.А. </w:t>
            </w: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Зиядинова</w:t>
            </w:r>
            <w:proofErr w:type="spellEnd"/>
          </w:p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B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С.С. Дуванов</w:t>
            </w:r>
          </w:p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B6D">
              <w:rPr>
                <w:rFonts w:ascii="Times New Roman" w:hAnsi="Times New Roman" w:cs="Times New Roman"/>
                <w:sz w:val="24"/>
                <w:szCs w:val="24"/>
              </w:rPr>
              <w:t xml:space="preserve">Л.Л. </w:t>
            </w: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Яковлева</w:t>
            </w:r>
            <w:proofErr w:type="spellEnd"/>
          </w:p>
        </w:tc>
      </w:tr>
      <w:tr w:rsidR="00561E0C" w:rsidRPr="00C31B6D" w:rsidTr="000529E3">
        <w:tc>
          <w:tcPr>
            <w:tcW w:w="959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6D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5528" w:type="dxa"/>
          </w:tcPr>
          <w:p w:rsidR="00561E0C" w:rsidRPr="00C31B6D" w:rsidRDefault="00561E0C" w:rsidP="00052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Заседание</w:t>
            </w:r>
            <w:proofErr w:type="spellEnd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методического</w:t>
            </w:r>
            <w:proofErr w:type="spellEnd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объединения</w:t>
            </w:r>
            <w:proofErr w:type="spellEnd"/>
          </w:p>
        </w:tc>
        <w:tc>
          <w:tcPr>
            <w:tcW w:w="2410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3338" w:type="dxa"/>
            <w:vAlign w:val="center"/>
          </w:tcPr>
          <w:p w:rsidR="00561E0C" w:rsidRPr="00C31B6D" w:rsidRDefault="00561E0C" w:rsidP="00052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B6D">
              <w:rPr>
                <w:rFonts w:ascii="Times New Roman" w:hAnsi="Times New Roman" w:cs="Times New Roman"/>
                <w:sz w:val="24"/>
                <w:szCs w:val="24"/>
              </w:rPr>
              <w:t xml:space="preserve">Э.А. </w:t>
            </w:r>
            <w:proofErr w:type="spellStart"/>
            <w:r w:rsidRPr="00C31B6D">
              <w:rPr>
                <w:rFonts w:ascii="Times New Roman" w:hAnsi="Times New Roman" w:cs="Times New Roman"/>
                <w:sz w:val="24"/>
                <w:szCs w:val="24"/>
              </w:rPr>
              <w:t>Зиядинова</w:t>
            </w:r>
            <w:proofErr w:type="spellEnd"/>
          </w:p>
        </w:tc>
      </w:tr>
    </w:tbl>
    <w:p w:rsidR="00F61A83" w:rsidRPr="00C31B6D" w:rsidRDefault="00F61A83" w:rsidP="0050208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0208F" w:rsidRPr="00C31B6D" w:rsidRDefault="0050208F" w:rsidP="0050208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31B6D">
        <w:rPr>
          <w:rFonts w:ascii="Times New Roman" w:hAnsi="Times New Roman" w:cs="Times New Roman"/>
          <w:b/>
          <w:sz w:val="24"/>
          <w:szCs w:val="24"/>
          <w:lang w:val="ru-RU"/>
        </w:rPr>
        <w:t>Рефлексивный блок</w:t>
      </w:r>
    </w:p>
    <w:p w:rsidR="0050208F" w:rsidRPr="00C31B6D" w:rsidRDefault="0050208F" w:rsidP="0050208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31B6D">
        <w:rPr>
          <w:rFonts w:ascii="Times New Roman" w:hAnsi="Times New Roman" w:cs="Times New Roman"/>
          <w:b/>
          <w:sz w:val="24"/>
          <w:szCs w:val="24"/>
          <w:lang w:val="ru-RU"/>
        </w:rPr>
        <w:t>Выявление проблем деятельности МО</w:t>
      </w:r>
    </w:p>
    <w:p w:rsidR="0050208F" w:rsidRPr="00C31B6D" w:rsidRDefault="0050208F" w:rsidP="005020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1B6D">
        <w:rPr>
          <w:rFonts w:ascii="Times New Roman" w:hAnsi="Times New Roman" w:cs="Times New Roman"/>
          <w:sz w:val="24"/>
          <w:szCs w:val="24"/>
          <w:lang w:val="ru-RU"/>
        </w:rPr>
        <w:t>Анализируя работу МО за 201</w:t>
      </w:r>
      <w:r w:rsidR="00F61A83" w:rsidRPr="00C31B6D"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C31B6D">
        <w:rPr>
          <w:rFonts w:ascii="Times New Roman" w:hAnsi="Times New Roman" w:cs="Times New Roman"/>
          <w:sz w:val="24"/>
          <w:szCs w:val="24"/>
          <w:lang w:val="ru-RU"/>
        </w:rPr>
        <w:t>-201</w:t>
      </w:r>
      <w:r w:rsidR="00F61A83" w:rsidRPr="00C31B6D"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C31B6D">
        <w:rPr>
          <w:rFonts w:ascii="Times New Roman" w:hAnsi="Times New Roman" w:cs="Times New Roman"/>
          <w:sz w:val="24"/>
          <w:szCs w:val="24"/>
          <w:lang w:val="ru-RU"/>
        </w:rPr>
        <w:t xml:space="preserve"> учебный год, мы выявили следующие проблемы:</w:t>
      </w:r>
    </w:p>
    <w:p w:rsidR="0050208F" w:rsidRPr="00C31B6D" w:rsidRDefault="0050208F" w:rsidP="0050208F">
      <w:pPr>
        <w:numPr>
          <w:ilvl w:val="0"/>
          <w:numId w:val="19"/>
        </w:numPr>
        <w:tabs>
          <w:tab w:val="clear" w:pos="960"/>
          <w:tab w:val="num" w:pos="0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1B6D">
        <w:rPr>
          <w:rFonts w:ascii="Times New Roman" w:hAnsi="Times New Roman" w:cs="Times New Roman"/>
          <w:sz w:val="24"/>
          <w:szCs w:val="24"/>
          <w:lang w:val="ru-RU"/>
        </w:rPr>
        <w:t>необходимо улучшить материально-техническую базу для оснащения и оборудования специализированных кабинетов</w:t>
      </w:r>
    </w:p>
    <w:p w:rsidR="0050208F" w:rsidRPr="00C31B6D" w:rsidRDefault="0050208F" w:rsidP="0050208F">
      <w:pPr>
        <w:numPr>
          <w:ilvl w:val="0"/>
          <w:numId w:val="19"/>
        </w:numPr>
        <w:tabs>
          <w:tab w:val="clear" w:pos="960"/>
          <w:tab w:val="left" w:pos="-900"/>
          <w:tab w:val="num" w:pos="0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1B6D">
        <w:rPr>
          <w:rFonts w:ascii="Times New Roman" w:hAnsi="Times New Roman" w:cs="Times New Roman"/>
          <w:sz w:val="24"/>
          <w:szCs w:val="24"/>
          <w:lang w:val="ru-RU"/>
        </w:rPr>
        <w:t>недостаточно   активное применение педагогических технологий в процессе обучения;</w:t>
      </w:r>
    </w:p>
    <w:p w:rsidR="0050208F" w:rsidRPr="00C31B6D" w:rsidRDefault="0050208F" w:rsidP="0050208F">
      <w:pPr>
        <w:numPr>
          <w:ilvl w:val="0"/>
          <w:numId w:val="19"/>
        </w:numPr>
        <w:tabs>
          <w:tab w:val="clear" w:pos="960"/>
          <w:tab w:val="left" w:pos="-900"/>
          <w:tab w:val="num" w:pos="0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1B6D">
        <w:rPr>
          <w:rFonts w:ascii="Times New Roman" w:hAnsi="Times New Roman" w:cs="Times New Roman"/>
          <w:sz w:val="24"/>
          <w:szCs w:val="24"/>
          <w:lang w:val="ru-RU"/>
        </w:rPr>
        <w:t>недостаточное изучение педагогических особенностей детей подросткового возраста;</w:t>
      </w:r>
    </w:p>
    <w:p w:rsidR="0050208F" w:rsidRPr="00C31B6D" w:rsidRDefault="0050208F" w:rsidP="0050208F">
      <w:pPr>
        <w:numPr>
          <w:ilvl w:val="0"/>
          <w:numId w:val="19"/>
        </w:numPr>
        <w:tabs>
          <w:tab w:val="clear" w:pos="960"/>
          <w:tab w:val="left" w:pos="-900"/>
          <w:tab w:val="num" w:pos="0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1B6D">
        <w:rPr>
          <w:rFonts w:ascii="Times New Roman" w:hAnsi="Times New Roman" w:cs="Times New Roman"/>
          <w:sz w:val="24"/>
          <w:szCs w:val="24"/>
          <w:lang w:val="ru-RU"/>
        </w:rPr>
        <w:t>невысокая мотивация части учащихся к получению новых знаний;</w:t>
      </w:r>
    </w:p>
    <w:p w:rsidR="0050208F" w:rsidRPr="00C31B6D" w:rsidRDefault="00702F91" w:rsidP="0050208F">
      <w:pPr>
        <w:pStyle w:val="af"/>
        <w:numPr>
          <w:ilvl w:val="0"/>
          <w:numId w:val="19"/>
        </w:numPr>
        <w:tabs>
          <w:tab w:val="clear" w:pos="960"/>
          <w:tab w:val="num" w:pos="0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C31B6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 кабинетах</w:t>
      </w:r>
      <w:r w:rsidR="0050208F" w:rsidRPr="00C31B6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художественно-эстетического цикла недостаточно технических средств обучения.</w:t>
      </w:r>
    </w:p>
    <w:p w:rsidR="00C31B6D" w:rsidRDefault="00C31B6D" w:rsidP="0050208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0208F" w:rsidRPr="00C31B6D" w:rsidRDefault="0050208F" w:rsidP="0050208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31B6D">
        <w:rPr>
          <w:rFonts w:ascii="Times New Roman" w:hAnsi="Times New Roman" w:cs="Times New Roman"/>
          <w:b/>
          <w:sz w:val="24"/>
          <w:szCs w:val="24"/>
          <w:lang w:val="ru-RU"/>
        </w:rPr>
        <w:t>Определение задач на 201</w:t>
      </w:r>
      <w:r w:rsidR="009E743E">
        <w:rPr>
          <w:rFonts w:ascii="Times New Roman" w:hAnsi="Times New Roman" w:cs="Times New Roman"/>
          <w:b/>
          <w:sz w:val="24"/>
          <w:szCs w:val="24"/>
          <w:lang w:val="ru-RU"/>
        </w:rPr>
        <w:t>8-2019</w:t>
      </w:r>
      <w:r w:rsidRPr="00C31B6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учебный год</w:t>
      </w:r>
    </w:p>
    <w:p w:rsidR="0050208F" w:rsidRPr="00C31B6D" w:rsidRDefault="0050208F" w:rsidP="0050208F">
      <w:pPr>
        <w:pStyle w:val="af"/>
        <w:numPr>
          <w:ilvl w:val="0"/>
          <w:numId w:val="18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1B6D">
        <w:rPr>
          <w:rFonts w:ascii="Times New Roman" w:hAnsi="Times New Roman" w:cs="Times New Roman"/>
          <w:sz w:val="24"/>
          <w:szCs w:val="24"/>
          <w:lang w:val="ru-RU"/>
        </w:rPr>
        <w:t xml:space="preserve">Продолжать </w:t>
      </w:r>
      <w:proofErr w:type="spellStart"/>
      <w:r w:rsidRPr="00C31B6D">
        <w:rPr>
          <w:rFonts w:ascii="Times New Roman" w:hAnsi="Times New Roman" w:cs="Times New Roman"/>
          <w:sz w:val="24"/>
          <w:szCs w:val="24"/>
          <w:lang w:val="ru-RU"/>
        </w:rPr>
        <w:t>взаимопосещение</w:t>
      </w:r>
      <w:proofErr w:type="spellEnd"/>
      <w:r w:rsidRPr="00C31B6D">
        <w:rPr>
          <w:rFonts w:ascii="Times New Roman" w:hAnsi="Times New Roman" w:cs="Times New Roman"/>
          <w:sz w:val="24"/>
          <w:szCs w:val="24"/>
          <w:lang w:val="ru-RU"/>
        </w:rPr>
        <w:t xml:space="preserve"> уроков.</w:t>
      </w:r>
    </w:p>
    <w:p w:rsidR="0050208F" w:rsidRPr="00C31B6D" w:rsidRDefault="0050208F" w:rsidP="0050208F">
      <w:pPr>
        <w:pStyle w:val="af"/>
        <w:numPr>
          <w:ilvl w:val="0"/>
          <w:numId w:val="18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1B6D">
        <w:rPr>
          <w:rFonts w:ascii="Times New Roman" w:hAnsi="Times New Roman" w:cs="Times New Roman"/>
          <w:sz w:val="24"/>
          <w:szCs w:val="24"/>
          <w:lang w:val="ru-RU"/>
        </w:rPr>
        <w:t>Повышать уровень самообразования.</w:t>
      </w:r>
    </w:p>
    <w:p w:rsidR="0050208F" w:rsidRPr="00C31B6D" w:rsidRDefault="0050208F" w:rsidP="0050208F">
      <w:pPr>
        <w:pStyle w:val="af"/>
        <w:numPr>
          <w:ilvl w:val="0"/>
          <w:numId w:val="18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1B6D">
        <w:rPr>
          <w:rFonts w:ascii="Times New Roman" w:hAnsi="Times New Roman" w:cs="Times New Roman"/>
          <w:sz w:val="24"/>
          <w:szCs w:val="24"/>
          <w:lang w:val="ru-RU"/>
        </w:rPr>
        <w:t>Посещать курсы повышения квалификации (по графику).</w:t>
      </w:r>
    </w:p>
    <w:p w:rsidR="0050208F" w:rsidRPr="00C31B6D" w:rsidRDefault="0050208F" w:rsidP="0050208F">
      <w:pPr>
        <w:pStyle w:val="af"/>
        <w:numPr>
          <w:ilvl w:val="0"/>
          <w:numId w:val="18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1B6D">
        <w:rPr>
          <w:rFonts w:ascii="Times New Roman" w:hAnsi="Times New Roman" w:cs="Times New Roman"/>
          <w:sz w:val="24"/>
          <w:szCs w:val="24"/>
          <w:lang w:val="ru-RU"/>
        </w:rPr>
        <w:t>Участвовать в проведении мастер-классов, конференций и профессиональных конкурсах.</w:t>
      </w:r>
    </w:p>
    <w:p w:rsidR="0050208F" w:rsidRPr="00C31B6D" w:rsidRDefault="0050208F" w:rsidP="0050208F">
      <w:pPr>
        <w:pStyle w:val="af"/>
        <w:numPr>
          <w:ilvl w:val="0"/>
          <w:numId w:val="18"/>
        </w:numPr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C31B6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Продолжить работу по совершенствованию профессионального уровня каждого учителя через проведение семинаров, мастер-классов, открытых мероприятий.</w:t>
      </w:r>
    </w:p>
    <w:p w:rsidR="0050208F" w:rsidRPr="00C31B6D" w:rsidRDefault="0050208F" w:rsidP="0050208F">
      <w:pPr>
        <w:pStyle w:val="af"/>
        <w:numPr>
          <w:ilvl w:val="0"/>
          <w:numId w:val="18"/>
        </w:numPr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C31B6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Оказывать взаимопомощь, активно участвовать во всех школьных мероприятиях.</w:t>
      </w:r>
    </w:p>
    <w:p w:rsidR="0050208F" w:rsidRPr="00C31B6D" w:rsidRDefault="0050208F" w:rsidP="0050208F">
      <w:pPr>
        <w:pStyle w:val="af"/>
        <w:numPr>
          <w:ilvl w:val="0"/>
          <w:numId w:val="18"/>
        </w:numPr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C31B6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Участвовать в выставках детских творческих работ.</w:t>
      </w:r>
    </w:p>
    <w:p w:rsidR="0050208F" w:rsidRPr="00C31B6D" w:rsidRDefault="0050208F" w:rsidP="0050208F">
      <w:pPr>
        <w:pStyle w:val="af"/>
        <w:numPr>
          <w:ilvl w:val="0"/>
          <w:numId w:val="18"/>
        </w:numPr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C31B6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lastRenderedPageBreak/>
        <w:t>Участие учащихся и учите</w:t>
      </w:r>
      <w:r w:rsidR="00702F91" w:rsidRPr="00C31B6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лей</w:t>
      </w:r>
      <w:r w:rsidRPr="00C31B6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 различных конкурсах.</w:t>
      </w:r>
    </w:p>
    <w:p w:rsidR="0050208F" w:rsidRPr="00C31B6D" w:rsidRDefault="0050208F" w:rsidP="0050208F">
      <w:pPr>
        <w:pStyle w:val="af"/>
        <w:numPr>
          <w:ilvl w:val="0"/>
          <w:numId w:val="18"/>
        </w:numPr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C31B6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Работа со средствами массовой информации.</w:t>
      </w:r>
    </w:p>
    <w:p w:rsidR="0050208F" w:rsidRPr="00C31B6D" w:rsidRDefault="0050208F" w:rsidP="0050208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</w:pPr>
    </w:p>
    <w:p w:rsidR="0050208F" w:rsidRPr="00C31B6D" w:rsidRDefault="0050208F" w:rsidP="005020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1B6D">
        <w:rPr>
          <w:rFonts w:ascii="Times New Roman" w:hAnsi="Times New Roman" w:cs="Times New Roman"/>
          <w:sz w:val="24"/>
          <w:szCs w:val="24"/>
          <w:lang w:val="ru-RU"/>
        </w:rPr>
        <w:t>Анализируя работу ШМО за прошедший учебный год</w:t>
      </w:r>
      <w:r w:rsidR="00702F91" w:rsidRPr="00C31B6D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C31B6D">
        <w:rPr>
          <w:rFonts w:ascii="Times New Roman" w:hAnsi="Times New Roman" w:cs="Times New Roman"/>
          <w:sz w:val="24"/>
          <w:szCs w:val="24"/>
          <w:lang w:val="ru-RU"/>
        </w:rPr>
        <w:t xml:space="preserve"> можно сделать следующие выводы.</w:t>
      </w:r>
    </w:p>
    <w:p w:rsidR="0050208F" w:rsidRPr="00C31B6D" w:rsidRDefault="0050208F" w:rsidP="005020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1B6D">
        <w:rPr>
          <w:rFonts w:ascii="Times New Roman" w:hAnsi="Times New Roman" w:cs="Times New Roman"/>
          <w:sz w:val="24"/>
          <w:szCs w:val="24"/>
          <w:lang w:val="ru-RU"/>
        </w:rPr>
        <w:t>Вся деятельность ШМО осуществлялась в рамках работы над единой методической темой. Организация работы над индивидуальными методическими темами и единой методической темой являет собой систему непрерывного образования педагогов и играет значительную роль в совершенствовании содержания, технологий обучения предмету и повышения результативности обучения.</w:t>
      </w:r>
    </w:p>
    <w:p w:rsidR="0050208F" w:rsidRPr="00C31B6D" w:rsidRDefault="0050208F" w:rsidP="005020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1B6D">
        <w:rPr>
          <w:rFonts w:ascii="Times New Roman" w:hAnsi="Times New Roman" w:cs="Times New Roman"/>
          <w:sz w:val="24"/>
          <w:szCs w:val="24"/>
          <w:lang w:val="ru-RU"/>
        </w:rPr>
        <w:t>Представленная деятельность участников ШМО по изучению, формированию, обобщению и распространению передового педагогического опыта по проблемам обновления форм, методов и технологий обучения и воспитания свидетельствуют о наличии эффективной системы повышения профессионального мастерства педагогических кадров.</w:t>
      </w:r>
    </w:p>
    <w:p w:rsidR="0050208F" w:rsidRPr="00C31B6D" w:rsidRDefault="0050208F" w:rsidP="0050208F">
      <w:pPr>
        <w:tabs>
          <w:tab w:val="left" w:pos="-900"/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1B6D">
        <w:rPr>
          <w:rFonts w:ascii="Times New Roman" w:hAnsi="Times New Roman" w:cs="Times New Roman"/>
          <w:sz w:val="24"/>
          <w:szCs w:val="24"/>
          <w:lang w:val="ru-RU"/>
        </w:rPr>
        <w:t>Итак, подводя итоги работы ШМО за 201</w:t>
      </w:r>
      <w:r w:rsidR="009E743E"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C31B6D">
        <w:rPr>
          <w:rFonts w:ascii="Times New Roman" w:hAnsi="Times New Roman" w:cs="Times New Roman"/>
          <w:sz w:val="24"/>
          <w:szCs w:val="24"/>
          <w:lang w:val="ru-RU"/>
        </w:rPr>
        <w:t>-201</w:t>
      </w:r>
      <w:r w:rsidR="009E743E"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C31B6D">
        <w:rPr>
          <w:rFonts w:ascii="Times New Roman" w:hAnsi="Times New Roman" w:cs="Times New Roman"/>
          <w:sz w:val="24"/>
          <w:szCs w:val="24"/>
          <w:lang w:val="ru-RU"/>
        </w:rPr>
        <w:t xml:space="preserve"> учебны</w:t>
      </w:r>
      <w:r w:rsidR="00702F91" w:rsidRPr="00C31B6D">
        <w:rPr>
          <w:rFonts w:ascii="Times New Roman" w:hAnsi="Times New Roman" w:cs="Times New Roman"/>
          <w:sz w:val="24"/>
          <w:szCs w:val="24"/>
          <w:lang w:val="ru-RU"/>
        </w:rPr>
        <w:t xml:space="preserve">й год, следует сказать, что те </w:t>
      </w:r>
      <w:r w:rsidRPr="00C31B6D">
        <w:rPr>
          <w:rFonts w:ascii="Times New Roman" w:hAnsi="Times New Roman" w:cs="Times New Roman"/>
          <w:sz w:val="24"/>
          <w:szCs w:val="24"/>
          <w:lang w:val="ru-RU"/>
        </w:rPr>
        <w:t xml:space="preserve">задачи, которые были </w:t>
      </w:r>
      <w:r w:rsidR="00C31B6D">
        <w:rPr>
          <w:rFonts w:ascii="Times New Roman" w:hAnsi="Times New Roman" w:cs="Times New Roman"/>
          <w:sz w:val="24"/>
          <w:szCs w:val="24"/>
          <w:lang w:val="ru-RU"/>
        </w:rPr>
        <w:t>поставлены перед коллективом,</w:t>
      </w:r>
      <w:r w:rsidR="00702F91" w:rsidRPr="00C31B6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1B6D">
        <w:rPr>
          <w:rFonts w:ascii="Times New Roman" w:hAnsi="Times New Roman" w:cs="Times New Roman"/>
          <w:sz w:val="24"/>
          <w:szCs w:val="24"/>
          <w:lang w:val="ru-RU"/>
        </w:rPr>
        <w:t>в основном решить удалось. Учителя добросовестно относятся к своему делу, проявляют и</w:t>
      </w:r>
      <w:r w:rsidR="00702F91" w:rsidRPr="00C31B6D">
        <w:rPr>
          <w:rFonts w:ascii="Times New Roman" w:hAnsi="Times New Roman" w:cs="Times New Roman"/>
          <w:sz w:val="24"/>
          <w:szCs w:val="24"/>
          <w:lang w:val="ru-RU"/>
        </w:rPr>
        <w:t xml:space="preserve">нициативу, стараются творчески </w:t>
      </w:r>
      <w:r w:rsidRPr="00C31B6D">
        <w:rPr>
          <w:rFonts w:ascii="Times New Roman" w:hAnsi="Times New Roman" w:cs="Times New Roman"/>
          <w:sz w:val="24"/>
          <w:szCs w:val="24"/>
          <w:lang w:val="ru-RU"/>
        </w:rPr>
        <w:t>подходить к любому уроку или мероприятию, применяют различные педагогические технологии в работе.</w:t>
      </w:r>
    </w:p>
    <w:p w:rsidR="006432E9" w:rsidRPr="00C31B6D" w:rsidRDefault="006432E9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6432E9" w:rsidRPr="00C31B6D" w:rsidSect="0050208F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B0893"/>
    <w:multiLevelType w:val="hybridMultilevel"/>
    <w:tmpl w:val="53822BC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4803603"/>
    <w:multiLevelType w:val="hybridMultilevel"/>
    <w:tmpl w:val="C4FED5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9C30428"/>
    <w:multiLevelType w:val="multilevel"/>
    <w:tmpl w:val="4260B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400B74"/>
    <w:multiLevelType w:val="hybridMultilevel"/>
    <w:tmpl w:val="2910D30A"/>
    <w:lvl w:ilvl="0" w:tplc="54663A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6C856E1"/>
    <w:multiLevelType w:val="hybridMultilevel"/>
    <w:tmpl w:val="7166E222"/>
    <w:lvl w:ilvl="0" w:tplc="54663ACE">
      <w:start w:val="1"/>
      <w:numFmt w:val="bullet"/>
      <w:lvlText w:val=""/>
      <w:lvlJc w:val="left"/>
      <w:pPr>
        <w:tabs>
          <w:tab w:val="num" w:pos="960"/>
        </w:tabs>
        <w:ind w:left="960" w:hanging="60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D8D0267"/>
    <w:multiLevelType w:val="hybridMultilevel"/>
    <w:tmpl w:val="8D322F3A"/>
    <w:lvl w:ilvl="0" w:tplc="54663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265707"/>
    <w:multiLevelType w:val="hybridMultilevel"/>
    <w:tmpl w:val="B9D6F3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025D54"/>
    <w:multiLevelType w:val="hybridMultilevel"/>
    <w:tmpl w:val="312600B6"/>
    <w:lvl w:ilvl="0" w:tplc="54663A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26067C8"/>
    <w:multiLevelType w:val="hybridMultilevel"/>
    <w:tmpl w:val="74102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D26D2B"/>
    <w:multiLevelType w:val="multilevel"/>
    <w:tmpl w:val="8DA68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9863F85"/>
    <w:multiLevelType w:val="multilevel"/>
    <w:tmpl w:val="1E84F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CC1FE6"/>
    <w:multiLevelType w:val="hybridMultilevel"/>
    <w:tmpl w:val="E56E73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5817CB"/>
    <w:multiLevelType w:val="hybridMultilevel"/>
    <w:tmpl w:val="EC6205D8"/>
    <w:lvl w:ilvl="0" w:tplc="54663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6E667F"/>
    <w:multiLevelType w:val="hybridMultilevel"/>
    <w:tmpl w:val="A8FAF1D2"/>
    <w:lvl w:ilvl="0" w:tplc="54663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DE1656"/>
    <w:multiLevelType w:val="hybridMultilevel"/>
    <w:tmpl w:val="C3D8BC66"/>
    <w:lvl w:ilvl="0" w:tplc="8070DA00">
      <w:start w:val="1"/>
      <w:numFmt w:val="decimal"/>
      <w:lvlText w:val="%1."/>
      <w:lvlJc w:val="left"/>
      <w:pPr>
        <w:ind w:left="1260" w:hanging="4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5DBB0967"/>
    <w:multiLevelType w:val="hybridMultilevel"/>
    <w:tmpl w:val="9598672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6CE31413"/>
    <w:multiLevelType w:val="multilevel"/>
    <w:tmpl w:val="81B0D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F9A32CD"/>
    <w:multiLevelType w:val="hybridMultilevel"/>
    <w:tmpl w:val="4A2269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8DC6FA9"/>
    <w:multiLevelType w:val="hybridMultilevel"/>
    <w:tmpl w:val="DDD00D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97E2526"/>
    <w:multiLevelType w:val="hybridMultilevel"/>
    <w:tmpl w:val="C6C2B91E"/>
    <w:lvl w:ilvl="0" w:tplc="CAAE2E84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2"/>
  </w:num>
  <w:num w:numId="5">
    <w:abstractNumId w:val="16"/>
  </w:num>
  <w:num w:numId="6">
    <w:abstractNumId w:val="9"/>
  </w:num>
  <w:num w:numId="7">
    <w:abstractNumId w:val="5"/>
  </w:num>
  <w:num w:numId="8">
    <w:abstractNumId w:val="7"/>
  </w:num>
  <w:num w:numId="9">
    <w:abstractNumId w:val="15"/>
  </w:num>
  <w:num w:numId="10">
    <w:abstractNumId w:val="14"/>
  </w:num>
  <w:num w:numId="11">
    <w:abstractNumId w:val="19"/>
  </w:num>
  <w:num w:numId="12">
    <w:abstractNumId w:val="17"/>
  </w:num>
  <w:num w:numId="13">
    <w:abstractNumId w:val="1"/>
  </w:num>
  <w:num w:numId="14">
    <w:abstractNumId w:val="18"/>
  </w:num>
  <w:num w:numId="15">
    <w:abstractNumId w:val="3"/>
  </w:num>
  <w:num w:numId="16">
    <w:abstractNumId w:val="0"/>
  </w:num>
  <w:num w:numId="17">
    <w:abstractNumId w:val="13"/>
  </w:num>
  <w:num w:numId="18">
    <w:abstractNumId w:val="6"/>
  </w:num>
  <w:num w:numId="19">
    <w:abstractNumId w:val="4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08F"/>
    <w:rsid w:val="000529E3"/>
    <w:rsid w:val="00074F03"/>
    <w:rsid w:val="002A6537"/>
    <w:rsid w:val="002C67BC"/>
    <w:rsid w:val="0050208F"/>
    <w:rsid w:val="00552A8A"/>
    <w:rsid w:val="00561E0C"/>
    <w:rsid w:val="005D7D2A"/>
    <w:rsid w:val="005E000E"/>
    <w:rsid w:val="00614206"/>
    <w:rsid w:val="006432E9"/>
    <w:rsid w:val="006B5D96"/>
    <w:rsid w:val="00702F91"/>
    <w:rsid w:val="0080176E"/>
    <w:rsid w:val="00867F9E"/>
    <w:rsid w:val="008F6771"/>
    <w:rsid w:val="009E743E"/>
    <w:rsid w:val="00AE2714"/>
    <w:rsid w:val="00AE5906"/>
    <w:rsid w:val="00BB1162"/>
    <w:rsid w:val="00C31B6D"/>
    <w:rsid w:val="00DC54C6"/>
    <w:rsid w:val="00E25EA6"/>
    <w:rsid w:val="00F0262E"/>
    <w:rsid w:val="00F42EF6"/>
    <w:rsid w:val="00F61A83"/>
    <w:rsid w:val="00F7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EF6"/>
    <w:pPr>
      <w:spacing w:after="200" w:line="276" w:lineRule="auto"/>
    </w:pPr>
    <w:rPr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5020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020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20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208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208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208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208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208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208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208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rsid w:val="0050208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50208F"/>
    <w:rPr>
      <w:rFonts w:asciiTheme="majorHAnsi" w:eastAsiaTheme="majorEastAsia" w:hAnsiTheme="majorHAnsi" w:cstheme="majorBidi"/>
      <w:b/>
      <w:bCs/>
      <w:color w:val="5B9BD5" w:themeColor="accent1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50208F"/>
    <w:rPr>
      <w:rFonts w:asciiTheme="majorHAnsi" w:eastAsiaTheme="majorEastAsia" w:hAnsiTheme="majorHAnsi" w:cstheme="majorBidi"/>
      <w:b/>
      <w:bCs/>
      <w:i/>
      <w:iCs/>
      <w:color w:val="5B9BD5" w:themeColor="accent1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50208F"/>
    <w:rPr>
      <w:rFonts w:asciiTheme="majorHAnsi" w:eastAsiaTheme="majorEastAsia" w:hAnsiTheme="majorHAnsi" w:cstheme="majorBidi"/>
      <w:color w:val="1F4D78" w:themeColor="accent1" w:themeShade="7F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50208F"/>
    <w:rPr>
      <w:rFonts w:asciiTheme="majorHAnsi" w:eastAsiaTheme="majorEastAsia" w:hAnsiTheme="majorHAnsi" w:cstheme="majorBidi"/>
      <w:i/>
      <w:iCs/>
      <w:color w:val="1F4D78" w:themeColor="accent1" w:themeShade="7F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50208F"/>
    <w:rPr>
      <w:rFonts w:asciiTheme="majorHAnsi" w:eastAsiaTheme="majorEastAsia" w:hAnsiTheme="majorHAnsi" w:cstheme="majorBidi"/>
      <w:i/>
      <w:iCs/>
      <w:color w:val="404040" w:themeColor="text1" w:themeTint="BF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50208F"/>
    <w:rPr>
      <w:rFonts w:asciiTheme="majorHAnsi" w:eastAsiaTheme="majorEastAsia" w:hAnsiTheme="majorHAnsi" w:cstheme="majorBidi"/>
      <w:color w:val="5B9BD5" w:themeColor="accent1"/>
      <w:sz w:val="20"/>
      <w:szCs w:val="20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50208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paragraph" w:styleId="a3">
    <w:name w:val="Subtitle"/>
    <w:basedOn w:val="a"/>
    <w:next w:val="a"/>
    <w:link w:val="a4"/>
    <w:uiPriority w:val="11"/>
    <w:qFormat/>
    <w:rsid w:val="0050208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50208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 w:bidi="en-US"/>
    </w:rPr>
  </w:style>
  <w:style w:type="character" w:styleId="a5">
    <w:name w:val="Strong"/>
    <w:basedOn w:val="a0"/>
    <w:uiPriority w:val="22"/>
    <w:qFormat/>
    <w:rsid w:val="0050208F"/>
    <w:rPr>
      <w:b/>
      <w:bCs/>
    </w:rPr>
  </w:style>
  <w:style w:type="character" w:styleId="a6">
    <w:name w:val="Emphasis"/>
    <w:basedOn w:val="a0"/>
    <w:uiPriority w:val="20"/>
    <w:qFormat/>
    <w:rsid w:val="0050208F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50208F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50208F"/>
    <w:rPr>
      <w:i/>
      <w:iCs/>
      <w:color w:val="000000" w:themeColor="text1"/>
      <w:lang w:val="en-US" w:bidi="en-US"/>
    </w:rPr>
  </w:style>
  <w:style w:type="paragraph" w:styleId="a7">
    <w:name w:val="Intense Quote"/>
    <w:basedOn w:val="a"/>
    <w:next w:val="a"/>
    <w:link w:val="a8"/>
    <w:uiPriority w:val="30"/>
    <w:qFormat/>
    <w:rsid w:val="0050208F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8">
    <w:name w:val="Выделенная цитата Знак"/>
    <w:basedOn w:val="a0"/>
    <w:link w:val="a7"/>
    <w:uiPriority w:val="30"/>
    <w:rsid w:val="0050208F"/>
    <w:rPr>
      <w:b/>
      <w:bCs/>
      <w:i/>
      <w:iCs/>
      <w:color w:val="5B9BD5" w:themeColor="accent1"/>
      <w:lang w:val="en-US" w:bidi="en-US"/>
    </w:rPr>
  </w:style>
  <w:style w:type="character" w:styleId="a9">
    <w:name w:val="Subtle Reference"/>
    <w:basedOn w:val="a0"/>
    <w:uiPriority w:val="31"/>
    <w:qFormat/>
    <w:rsid w:val="0050208F"/>
    <w:rPr>
      <w:smallCaps/>
      <w:color w:val="ED7D31" w:themeColor="accent2"/>
      <w:u w:val="single"/>
    </w:rPr>
  </w:style>
  <w:style w:type="character" w:styleId="aa">
    <w:name w:val="Book Title"/>
    <w:basedOn w:val="a0"/>
    <w:uiPriority w:val="33"/>
    <w:qFormat/>
    <w:rsid w:val="0050208F"/>
    <w:rPr>
      <w:b/>
      <w:bCs/>
      <w:smallCaps/>
      <w:spacing w:val="5"/>
    </w:rPr>
  </w:style>
  <w:style w:type="paragraph" w:styleId="ab">
    <w:name w:val="caption"/>
    <w:basedOn w:val="a"/>
    <w:next w:val="a"/>
    <w:uiPriority w:val="35"/>
    <w:semiHidden/>
    <w:unhideWhenUsed/>
    <w:qFormat/>
    <w:rsid w:val="0050208F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c">
    <w:name w:val="Title"/>
    <w:basedOn w:val="a"/>
    <w:next w:val="a"/>
    <w:link w:val="ad"/>
    <w:uiPriority w:val="10"/>
    <w:qFormat/>
    <w:rsid w:val="0050208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uiPriority w:val="10"/>
    <w:rsid w:val="0050208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 w:bidi="en-US"/>
    </w:rPr>
  </w:style>
  <w:style w:type="paragraph" w:styleId="ae">
    <w:name w:val="No Spacing"/>
    <w:uiPriority w:val="1"/>
    <w:qFormat/>
    <w:rsid w:val="0050208F"/>
    <w:pPr>
      <w:spacing w:after="0" w:line="240" w:lineRule="auto"/>
    </w:pPr>
    <w:rPr>
      <w:lang w:val="en-US" w:bidi="en-US"/>
    </w:rPr>
  </w:style>
  <w:style w:type="paragraph" w:styleId="af">
    <w:name w:val="List Paragraph"/>
    <w:basedOn w:val="a"/>
    <w:uiPriority w:val="34"/>
    <w:qFormat/>
    <w:rsid w:val="0050208F"/>
    <w:pPr>
      <w:ind w:left="720"/>
      <w:contextualSpacing/>
    </w:pPr>
  </w:style>
  <w:style w:type="character" w:styleId="af0">
    <w:name w:val="Subtle Emphasis"/>
    <w:basedOn w:val="a0"/>
    <w:uiPriority w:val="19"/>
    <w:qFormat/>
    <w:rsid w:val="0050208F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50208F"/>
    <w:rPr>
      <w:b/>
      <w:bCs/>
      <w:i/>
      <w:iCs/>
      <w:color w:val="5B9BD5" w:themeColor="accent1"/>
    </w:rPr>
  </w:style>
  <w:style w:type="character" w:styleId="af2">
    <w:name w:val="Intense Reference"/>
    <w:basedOn w:val="a0"/>
    <w:uiPriority w:val="32"/>
    <w:qFormat/>
    <w:rsid w:val="0050208F"/>
    <w:rPr>
      <w:b/>
      <w:bCs/>
      <w:smallCaps/>
      <w:color w:val="ED7D31" w:themeColor="accent2"/>
      <w:spacing w:val="5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50208F"/>
    <w:pPr>
      <w:outlineLvl w:val="9"/>
    </w:pPr>
  </w:style>
  <w:style w:type="paragraph" w:styleId="af4">
    <w:name w:val="Normal (Web)"/>
    <w:basedOn w:val="a"/>
    <w:uiPriority w:val="99"/>
    <w:unhideWhenUsed/>
    <w:rsid w:val="00502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50208F"/>
  </w:style>
  <w:style w:type="table" w:styleId="af5">
    <w:name w:val="Table Grid"/>
    <w:basedOn w:val="a1"/>
    <w:uiPriority w:val="59"/>
    <w:rsid w:val="0050208F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50208F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1eee4e5f0e6e8eceee5f2e0e1ebe8f6fb">
    <w:name w:val="Сd1оeeдe4еe5рf0жe6иe8мecоeeеe5 тf2аe0бe1лebиe8цf6ыfb"/>
    <w:basedOn w:val="a"/>
    <w:uiPriority w:val="99"/>
    <w:rsid w:val="00614206"/>
    <w:pPr>
      <w:widowControl w:val="0"/>
      <w:autoSpaceDE w:val="0"/>
      <w:autoSpaceDN w:val="0"/>
      <w:adjustRightInd w:val="0"/>
      <w:spacing w:after="0" w:line="240" w:lineRule="auto"/>
    </w:pPr>
    <w:rPr>
      <w:rFonts w:ascii="Liberation Serif" w:eastAsiaTheme="minorEastAsia" w:hAnsi="Liberation Serif"/>
      <w:sz w:val="24"/>
      <w:szCs w:val="24"/>
      <w:lang w:val="ru-RU" w:eastAsia="ru-RU" w:bidi="ar-SA"/>
    </w:rPr>
  </w:style>
  <w:style w:type="paragraph" w:customStyle="1" w:styleId="af6">
    <w:name w:val="Содержимое таблицы"/>
    <w:basedOn w:val="a"/>
    <w:rsid w:val="00614206"/>
    <w:pPr>
      <w:suppressLineNumbers/>
      <w:suppressAutoHyphens/>
      <w:spacing w:after="0" w:line="240" w:lineRule="auto"/>
    </w:pPr>
    <w:rPr>
      <w:rFonts w:ascii="Liberation Serif" w:eastAsia="SimSun" w:hAnsi="Liberation Serif" w:cs="Lucida Sans"/>
      <w:kern w:val="1"/>
      <w:sz w:val="24"/>
      <w:szCs w:val="24"/>
      <w:lang w:val="ru-RU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EF6"/>
    <w:pPr>
      <w:spacing w:after="200" w:line="276" w:lineRule="auto"/>
    </w:pPr>
    <w:rPr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5020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020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20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208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208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208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208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208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208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208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rsid w:val="0050208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50208F"/>
    <w:rPr>
      <w:rFonts w:asciiTheme="majorHAnsi" w:eastAsiaTheme="majorEastAsia" w:hAnsiTheme="majorHAnsi" w:cstheme="majorBidi"/>
      <w:b/>
      <w:bCs/>
      <w:color w:val="5B9BD5" w:themeColor="accent1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50208F"/>
    <w:rPr>
      <w:rFonts w:asciiTheme="majorHAnsi" w:eastAsiaTheme="majorEastAsia" w:hAnsiTheme="majorHAnsi" w:cstheme="majorBidi"/>
      <w:b/>
      <w:bCs/>
      <w:i/>
      <w:iCs/>
      <w:color w:val="5B9BD5" w:themeColor="accent1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50208F"/>
    <w:rPr>
      <w:rFonts w:asciiTheme="majorHAnsi" w:eastAsiaTheme="majorEastAsia" w:hAnsiTheme="majorHAnsi" w:cstheme="majorBidi"/>
      <w:color w:val="1F4D78" w:themeColor="accent1" w:themeShade="7F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50208F"/>
    <w:rPr>
      <w:rFonts w:asciiTheme="majorHAnsi" w:eastAsiaTheme="majorEastAsia" w:hAnsiTheme="majorHAnsi" w:cstheme="majorBidi"/>
      <w:i/>
      <w:iCs/>
      <w:color w:val="1F4D78" w:themeColor="accent1" w:themeShade="7F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50208F"/>
    <w:rPr>
      <w:rFonts w:asciiTheme="majorHAnsi" w:eastAsiaTheme="majorEastAsia" w:hAnsiTheme="majorHAnsi" w:cstheme="majorBidi"/>
      <w:i/>
      <w:iCs/>
      <w:color w:val="404040" w:themeColor="text1" w:themeTint="BF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50208F"/>
    <w:rPr>
      <w:rFonts w:asciiTheme="majorHAnsi" w:eastAsiaTheme="majorEastAsia" w:hAnsiTheme="majorHAnsi" w:cstheme="majorBidi"/>
      <w:color w:val="5B9BD5" w:themeColor="accent1"/>
      <w:sz w:val="20"/>
      <w:szCs w:val="20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50208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paragraph" w:styleId="a3">
    <w:name w:val="Subtitle"/>
    <w:basedOn w:val="a"/>
    <w:next w:val="a"/>
    <w:link w:val="a4"/>
    <w:uiPriority w:val="11"/>
    <w:qFormat/>
    <w:rsid w:val="0050208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50208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 w:bidi="en-US"/>
    </w:rPr>
  </w:style>
  <w:style w:type="character" w:styleId="a5">
    <w:name w:val="Strong"/>
    <w:basedOn w:val="a0"/>
    <w:uiPriority w:val="22"/>
    <w:qFormat/>
    <w:rsid w:val="0050208F"/>
    <w:rPr>
      <w:b/>
      <w:bCs/>
    </w:rPr>
  </w:style>
  <w:style w:type="character" w:styleId="a6">
    <w:name w:val="Emphasis"/>
    <w:basedOn w:val="a0"/>
    <w:uiPriority w:val="20"/>
    <w:qFormat/>
    <w:rsid w:val="0050208F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50208F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50208F"/>
    <w:rPr>
      <w:i/>
      <w:iCs/>
      <w:color w:val="000000" w:themeColor="text1"/>
      <w:lang w:val="en-US" w:bidi="en-US"/>
    </w:rPr>
  </w:style>
  <w:style w:type="paragraph" w:styleId="a7">
    <w:name w:val="Intense Quote"/>
    <w:basedOn w:val="a"/>
    <w:next w:val="a"/>
    <w:link w:val="a8"/>
    <w:uiPriority w:val="30"/>
    <w:qFormat/>
    <w:rsid w:val="0050208F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8">
    <w:name w:val="Выделенная цитата Знак"/>
    <w:basedOn w:val="a0"/>
    <w:link w:val="a7"/>
    <w:uiPriority w:val="30"/>
    <w:rsid w:val="0050208F"/>
    <w:rPr>
      <w:b/>
      <w:bCs/>
      <w:i/>
      <w:iCs/>
      <w:color w:val="5B9BD5" w:themeColor="accent1"/>
      <w:lang w:val="en-US" w:bidi="en-US"/>
    </w:rPr>
  </w:style>
  <w:style w:type="character" w:styleId="a9">
    <w:name w:val="Subtle Reference"/>
    <w:basedOn w:val="a0"/>
    <w:uiPriority w:val="31"/>
    <w:qFormat/>
    <w:rsid w:val="0050208F"/>
    <w:rPr>
      <w:smallCaps/>
      <w:color w:val="ED7D31" w:themeColor="accent2"/>
      <w:u w:val="single"/>
    </w:rPr>
  </w:style>
  <w:style w:type="character" w:styleId="aa">
    <w:name w:val="Book Title"/>
    <w:basedOn w:val="a0"/>
    <w:uiPriority w:val="33"/>
    <w:qFormat/>
    <w:rsid w:val="0050208F"/>
    <w:rPr>
      <w:b/>
      <w:bCs/>
      <w:smallCaps/>
      <w:spacing w:val="5"/>
    </w:rPr>
  </w:style>
  <w:style w:type="paragraph" w:styleId="ab">
    <w:name w:val="caption"/>
    <w:basedOn w:val="a"/>
    <w:next w:val="a"/>
    <w:uiPriority w:val="35"/>
    <w:semiHidden/>
    <w:unhideWhenUsed/>
    <w:qFormat/>
    <w:rsid w:val="0050208F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c">
    <w:name w:val="Title"/>
    <w:basedOn w:val="a"/>
    <w:next w:val="a"/>
    <w:link w:val="ad"/>
    <w:uiPriority w:val="10"/>
    <w:qFormat/>
    <w:rsid w:val="0050208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uiPriority w:val="10"/>
    <w:rsid w:val="0050208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 w:bidi="en-US"/>
    </w:rPr>
  </w:style>
  <w:style w:type="paragraph" w:styleId="ae">
    <w:name w:val="No Spacing"/>
    <w:uiPriority w:val="1"/>
    <w:qFormat/>
    <w:rsid w:val="0050208F"/>
    <w:pPr>
      <w:spacing w:after="0" w:line="240" w:lineRule="auto"/>
    </w:pPr>
    <w:rPr>
      <w:lang w:val="en-US" w:bidi="en-US"/>
    </w:rPr>
  </w:style>
  <w:style w:type="paragraph" w:styleId="af">
    <w:name w:val="List Paragraph"/>
    <w:basedOn w:val="a"/>
    <w:uiPriority w:val="34"/>
    <w:qFormat/>
    <w:rsid w:val="0050208F"/>
    <w:pPr>
      <w:ind w:left="720"/>
      <w:contextualSpacing/>
    </w:pPr>
  </w:style>
  <w:style w:type="character" w:styleId="af0">
    <w:name w:val="Subtle Emphasis"/>
    <w:basedOn w:val="a0"/>
    <w:uiPriority w:val="19"/>
    <w:qFormat/>
    <w:rsid w:val="0050208F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50208F"/>
    <w:rPr>
      <w:b/>
      <w:bCs/>
      <w:i/>
      <w:iCs/>
      <w:color w:val="5B9BD5" w:themeColor="accent1"/>
    </w:rPr>
  </w:style>
  <w:style w:type="character" w:styleId="af2">
    <w:name w:val="Intense Reference"/>
    <w:basedOn w:val="a0"/>
    <w:uiPriority w:val="32"/>
    <w:qFormat/>
    <w:rsid w:val="0050208F"/>
    <w:rPr>
      <w:b/>
      <w:bCs/>
      <w:smallCaps/>
      <w:color w:val="ED7D31" w:themeColor="accent2"/>
      <w:spacing w:val="5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50208F"/>
    <w:pPr>
      <w:outlineLvl w:val="9"/>
    </w:pPr>
  </w:style>
  <w:style w:type="paragraph" w:styleId="af4">
    <w:name w:val="Normal (Web)"/>
    <w:basedOn w:val="a"/>
    <w:uiPriority w:val="99"/>
    <w:unhideWhenUsed/>
    <w:rsid w:val="00502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50208F"/>
  </w:style>
  <w:style w:type="table" w:styleId="af5">
    <w:name w:val="Table Grid"/>
    <w:basedOn w:val="a1"/>
    <w:uiPriority w:val="59"/>
    <w:rsid w:val="0050208F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50208F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1eee4e5f0e6e8eceee5f2e0e1ebe8f6fb">
    <w:name w:val="Сd1оeeдe4еe5рf0жe6иe8мecоeeеe5 тf2аe0бe1лebиe8цf6ыfb"/>
    <w:basedOn w:val="a"/>
    <w:uiPriority w:val="99"/>
    <w:rsid w:val="00614206"/>
    <w:pPr>
      <w:widowControl w:val="0"/>
      <w:autoSpaceDE w:val="0"/>
      <w:autoSpaceDN w:val="0"/>
      <w:adjustRightInd w:val="0"/>
      <w:spacing w:after="0" w:line="240" w:lineRule="auto"/>
    </w:pPr>
    <w:rPr>
      <w:rFonts w:ascii="Liberation Serif" w:eastAsiaTheme="minorEastAsia" w:hAnsi="Liberation Serif"/>
      <w:sz w:val="24"/>
      <w:szCs w:val="24"/>
      <w:lang w:val="ru-RU" w:eastAsia="ru-RU" w:bidi="ar-SA"/>
    </w:rPr>
  </w:style>
  <w:style w:type="paragraph" w:customStyle="1" w:styleId="af6">
    <w:name w:val="Содержимое таблицы"/>
    <w:basedOn w:val="a"/>
    <w:rsid w:val="00614206"/>
    <w:pPr>
      <w:suppressLineNumbers/>
      <w:suppressAutoHyphens/>
      <w:spacing w:after="0" w:line="240" w:lineRule="auto"/>
    </w:pPr>
    <w:rPr>
      <w:rFonts w:ascii="Liberation Serif" w:eastAsia="SimSun" w:hAnsi="Liberation Serif" w:cs="Lucida Sans"/>
      <w:kern w:val="1"/>
      <w:sz w:val="24"/>
      <w:szCs w:val="24"/>
      <w:lang w:val="ru-R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2695</Words>
  <Characters>15368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2</cp:revision>
  <dcterms:created xsi:type="dcterms:W3CDTF">2022-01-27T16:10:00Z</dcterms:created>
  <dcterms:modified xsi:type="dcterms:W3CDTF">2022-01-27T16:10:00Z</dcterms:modified>
</cp:coreProperties>
</file>