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4188" w:rsidRPr="005A4188" w:rsidRDefault="005A4188" w:rsidP="005A4188">
      <w:pPr>
        <w:rPr>
          <w:rFonts w:ascii="Times New Roman" w:hAnsi="Times New Roman" w:cs="Times New Roman"/>
          <w:sz w:val="24"/>
          <w:szCs w:val="24"/>
        </w:rPr>
      </w:pPr>
      <w:r w:rsidRPr="005A4188">
        <w:rPr>
          <w:rFonts w:ascii="Times New Roman" w:hAnsi="Times New Roman" w:cs="Times New Roman"/>
          <w:sz w:val="24"/>
          <w:szCs w:val="24"/>
        </w:rPr>
        <w:t>План – конспект урока английского языка в 5</w:t>
      </w:r>
      <w:proofErr w:type="gramStart"/>
      <w:r w:rsidRPr="005A4188">
        <w:rPr>
          <w:rFonts w:ascii="Times New Roman" w:hAnsi="Times New Roman" w:cs="Times New Roman"/>
          <w:sz w:val="24"/>
          <w:szCs w:val="24"/>
        </w:rPr>
        <w:t xml:space="preserve"> А</w:t>
      </w:r>
      <w:proofErr w:type="gramEnd"/>
      <w:r w:rsidRPr="005A4188">
        <w:rPr>
          <w:rFonts w:ascii="Times New Roman" w:hAnsi="Times New Roman" w:cs="Times New Roman"/>
          <w:sz w:val="24"/>
          <w:szCs w:val="24"/>
        </w:rPr>
        <w:t xml:space="preserve"> – В классах</w:t>
      </w:r>
    </w:p>
    <w:p w:rsidR="005A4188" w:rsidRPr="005A4188" w:rsidRDefault="005A4188" w:rsidP="005A4188">
      <w:pPr>
        <w:rPr>
          <w:rFonts w:ascii="Times New Roman" w:hAnsi="Times New Roman" w:cs="Times New Roman"/>
          <w:sz w:val="24"/>
          <w:szCs w:val="24"/>
        </w:rPr>
      </w:pPr>
      <w:r w:rsidRPr="00264271">
        <w:rPr>
          <w:rFonts w:ascii="Times New Roman" w:hAnsi="Times New Roman" w:cs="Times New Roman"/>
          <w:b/>
          <w:sz w:val="24"/>
          <w:szCs w:val="24"/>
        </w:rPr>
        <w:t>Урок</w:t>
      </w:r>
      <w:r w:rsidRPr="005A4188">
        <w:rPr>
          <w:rFonts w:ascii="Times New Roman" w:hAnsi="Times New Roman" w:cs="Times New Roman"/>
          <w:sz w:val="24"/>
          <w:szCs w:val="24"/>
        </w:rPr>
        <w:t xml:space="preserve"> № 69</w:t>
      </w:r>
    </w:p>
    <w:p w:rsidR="005A4188" w:rsidRPr="005A4188" w:rsidRDefault="005A4188" w:rsidP="005A4188">
      <w:pPr>
        <w:rPr>
          <w:rFonts w:ascii="Times New Roman" w:hAnsi="Times New Roman" w:cs="Times New Roman"/>
          <w:sz w:val="24"/>
          <w:szCs w:val="24"/>
        </w:rPr>
      </w:pPr>
      <w:r w:rsidRPr="00264271">
        <w:rPr>
          <w:rFonts w:ascii="Times New Roman" w:hAnsi="Times New Roman" w:cs="Times New Roman"/>
          <w:b/>
          <w:sz w:val="24"/>
          <w:szCs w:val="24"/>
        </w:rPr>
        <w:t>Тема:</w:t>
      </w:r>
      <w:r w:rsidRPr="005A4188">
        <w:rPr>
          <w:rFonts w:ascii="Times New Roman" w:hAnsi="Times New Roman" w:cs="Times New Roman"/>
          <w:sz w:val="24"/>
          <w:szCs w:val="24"/>
        </w:rPr>
        <w:t xml:space="preserve"> Любимое праздничное блюдо</w:t>
      </w:r>
    </w:p>
    <w:p w:rsidR="005A4188" w:rsidRPr="005A4188" w:rsidRDefault="005A4188" w:rsidP="005A4188">
      <w:pPr>
        <w:rPr>
          <w:rFonts w:ascii="Times New Roman" w:hAnsi="Times New Roman" w:cs="Times New Roman"/>
          <w:sz w:val="24"/>
          <w:szCs w:val="24"/>
          <w:lang w:val="en-US"/>
        </w:rPr>
      </w:pPr>
      <w:r w:rsidRPr="00264271">
        <w:rPr>
          <w:rFonts w:ascii="Times New Roman" w:hAnsi="Times New Roman" w:cs="Times New Roman"/>
          <w:b/>
          <w:sz w:val="24"/>
          <w:szCs w:val="24"/>
        </w:rPr>
        <w:t>Дата</w:t>
      </w:r>
      <w:r w:rsidR="00264271" w:rsidRPr="00264271">
        <w:rPr>
          <w:rFonts w:ascii="Times New Roman" w:hAnsi="Times New Roman" w:cs="Times New Roman"/>
          <w:b/>
          <w:sz w:val="24"/>
          <w:szCs w:val="24"/>
          <w:lang w:val="en-US"/>
        </w:rPr>
        <w:t>:</w:t>
      </w:r>
      <w:r w:rsidR="00264271">
        <w:rPr>
          <w:rFonts w:ascii="Times New Roman" w:hAnsi="Times New Roman" w:cs="Times New Roman"/>
          <w:sz w:val="24"/>
          <w:szCs w:val="24"/>
          <w:lang w:val="en-US"/>
        </w:rPr>
        <w:t xml:space="preserve"> 05/03/2018</w:t>
      </w:r>
      <w:r w:rsidRPr="005A4188">
        <w:rPr>
          <w:rFonts w:ascii="Times New Roman" w:hAnsi="Times New Roman" w:cs="Times New Roman"/>
          <w:sz w:val="24"/>
          <w:szCs w:val="24"/>
          <w:lang w:val="en-US"/>
        </w:rPr>
        <w:t xml:space="preserve"> </w:t>
      </w:r>
    </w:p>
    <w:p w:rsidR="005A4188" w:rsidRPr="005A4188" w:rsidRDefault="005A4188" w:rsidP="005A4188">
      <w:pPr>
        <w:pStyle w:val="c0"/>
        <w:shd w:val="clear" w:color="auto" w:fill="FFFFFF"/>
        <w:spacing w:before="0" w:beforeAutospacing="0" w:after="0" w:afterAutospacing="0"/>
        <w:rPr>
          <w:color w:val="000000"/>
        </w:rPr>
      </w:pPr>
      <w:r w:rsidRPr="005A4188">
        <w:rPr>
          <w:rStyle w:val="c10"/>
          <w:b/>
          <w:bCs/>
          <w:color w:val="000000"/>
        </w:rPr>
        <w:t>Цели урока:</w:t>
      </w:r>
    </w:p>
    <w:p w:rsidR="005A4188" w:rsidRPr="005A4188" w:rsidRDefault="005A4188" w:rsidP="005A4188">
      <w:pPr>
        <w:pStyle w:val="c0"/>
        <w:shd w:val="clear" w:color="auto" w:fill="FFFFFF"/>
        <w:spacing w:before="0" w:beforeAutospacing="0" w:after="0" w:afterAutospacing="0"/>
        <w:rPr>
          <w:color w:val="000000"/>
        </w:rPr>
      </w:pPr>
      <w:r w:rsidRPr="005A4188">
        <w:rPr>
          <w:rStyle w:val="c1"/>
          <w:i/>
          <w:iCs/>
          <w:color w:val="000000"/>
        </w:rPr>
        <w:t>предметные</w:t>
      </w:r>
      <w:r w:rsidRPr="005A4188">
        <w:rPr>
          <w:rStyle w:val="c10"/>
          <w:b/>
          <w:bCs/>
          <w:color w:val="000000"/>
        </w:rPr>
        <w:t>:</w:t>
      </w:r>
    </w:p>
    <w:p w:rsidR="005A4188" w:rsidRPr="005A4188" w:rsidRDefault="005A4188" w:rsidP="005A4188">
      <w:pPr>
        <w:pStyle w:val="c0"/>
        <w:shd w:val="clear" w:color="auto" w:fill="FFFFFF"/>
        <w:spacing w:before="0" w:beforeAutospacing="0" w:after="0" w:afterAutospacing="0"/>
        <w:rPr>
          <w:color w:val="000000"/>
        </w:rPr>
      </w:pPr>
      <w:r w:rsidRPr="005A4188">
        <w:rPr>
          <w:rStyle w:val="c1"/>
          <w:color w:val="000000"/>
        </w:rPr>
        <w:t>• применение на практике речевых знаний, умений, навыков;</w:t>
      </w:r>
    </w:p>
    <w:p w:rsidR="005A4188" w:rsidRPr="005A4188" w:rsidRDefault="005A4188" w:rsidP="005A4188">
      <w:pPr>
        <w:pStyle w:val="c0"/>
        <w:shd w:val="clear" w:color="auto" w:fill="FFFFFF"/>
        <w:spacing w:before="0" w:beforeAutospacing="0" w:after="0" w:afterAutospacing="0"/>
        <w:rPr>
          <w:color w:val="000000"/>
        </w:rPr>
      </w:pPr>
      <w:r w:rsidRPr="005A4188">
        <w:rPr>
          <w:rStyle w:val="c1"/>
          <w:color w:val="000000"/>
        </w:rPr>
        <w:t>• формирование и активизация навыков работы с прослушиваемой информацией.</w:t>
      </w:r>
    </w:p>
    <w:p w:rsidR="005A4188" w:rsidRPr="005A4188" w:rsidRDefault="005A4188" w:rsidP="005A4188">
      <w:pPr>
        <w:pStyle w:val="c0"/>
        <w:shd w:val="clear" w:color="auto" w:fill="FFFFFF"/>
        <w:spacing w:before="0" w:beforeAutospacing="0" w:after="0" w:afterAutospacing="0"/>
        <w:rPr>
          <w:color w:val="000000"/>
        </w:rPr>
      </w:pPr>
      <w:proofErr w:type="spellStart"/>
      <w:r w:rsidRPr="005A4188">
        <w:rPr>
          <w:rStyle w:val="c1"/>
          <w:i/>
          <w:iCs/>
          <w:color w:val="000000"/>
        </w:rPr>
        <w:t>метапредметные</w:t>
      </w:r>
      <w:proofErr w:type="spellEnd"/>
      <w:r w:rsidRPr="005A4188">
        <w:rPr>
          <w:rStyle w:val="c1"/>
          <w:i/>
          <w:iCs/>
          <w:color w:val="000000"/>
        </w:rPr>
        <w:t>:        </w:t>
      </w:r>
    </w:p>
    <w:p w:rsidR="005A4188" w:rsidRPr="005A4188" w:rsidRDefault="005A4188" w:rsidP="005A4188">
      <w:pPr>
        <w:pStyle w:val="c0"/>
        <w:shd w:val="clear" w:color="auto" w:fill="FFFFFF"/>
        <w:spacing w:before="0" w:beforeAutospacing="0" w:after="0" w:afterAutospacing="0"/>
        <w:rPr>
          <w:color w:val="000000"/>
        </w:rPr>
      </w:pPr>
      <w:r w:rsidRPr="005A4188">
        <w:rPr>
          <w:rStyle w:val="c1"/>
          <w:color w:val="000000"/>
        </w:rPr>
        <w:t>• развитие общих познавательных способностей;</w:t>
      </w:r>
    </w:p>
    <w:p w:rsidR="005A4188" w:rsidRPr="005A4188" w:rsidRDefault="005A4188" w:rsidP="005A4188">
      <w:pPr>
        <w:pStyle w:val="c0"/>
        <w:shd w:val="clear" w:color="auto" w:fill="FFFFFF"/>
        <w:spacing w:before="0" w:beforeAutospacing="0" w:after="0" w:afterAutospacing="0"/>
        <w:rPr>
          <w:color w:val="000000"/>
        </w:rPr>
      </w:pPr>
      <w:r w:rsidRPr="005A4188">
        <w:rPr>
          <w:rStyle w:val="c1"/>
          <w:color w:val="000000"/>
        </w:rPr>
        <w:t>• развитие мыслительных операций;</w:t>
      </w:r>
    </w:p>
    <w:p w:rsidR="005A4188" w:rsidRPr="005A4188" w:rsidRDefault="005A4188" w:rsidP="005A4188">
      <w:pPr>
        <w:pStyle w:val="c0"/>
        <w:shd w:val="clear" w:color="auto" w:fill="FFFFFF"/>
        <w:spacing w:before="0" w:beforeAutospacing="0" w:after="0" w:afterAutospacing="0"/>
        <w:rPr>
          <w:color w:val="000000"/>
        </w:rPr>
      </w:pPr>
      <w:r w:rsidRPr="005A4188">
        <w:rPr>
          <w:rStyle w:val="c1"/>
          <w:color w:val="000000"/>
        </w:rPr>
        <w:t>• развитие внимания, речевых навыков и навыков аудирования.</w:t>
      </w:r>
    </w:p>
    <w:p w:rsidR="005A4188" w:rsidRPr="005A4188" w:rsidRDefault="005A4188" w:rsidP="005A4188">
      <w:pPr>
        <w:pStyle w:val="c0"/>
        <w:shd w:val="clear" w:color="auto" w:fill="FFFFFF"/>
        <w:spacing w:before="0" w:beforeAutospacing="0" w:after="0" w:afterAutospacing="0"/>
        <w:rPr>
          <w:color w:val="000000"/>
        </w:rPr>
      </w:pPr>
      <w:r w:rsidRPr="005A4188">
        <w:rPr>
          <w:rStyle w:val="c1"/>
          <w:i/>
          <w:iCs/>
          <w:color w:val="000000"/>
        </w:rPr>
        <w:t>Личностные:</w:t>
      </w:r>
    </w:p>
    <w:p w:rsidR="005A4188" w:rsidRPr="005A4188" w:rsidRDefault="005A4188" w:rsidP="005A4188">
      <w:pPr>
        <w:pStyle w:val="c0"/>
        <w:shd w:val="clear" w:color="auto" w:fill="FFFFFF"/>
        <w:spacing w:before="0" w:beforeAutospacing="0" w:after="0" w:afterAutospacing="0"/>
        <w:rPr>
          <w:color w:val="000000"/>
        </w:rPr>
      </w:pPr>
      <w:r w:rsidRPr="005A4188">
        <w:rPr>
          <w:rStyle w:val="c1"/>
          <w:color w:val="000000"/>
        </w:rPr>
        <w:t>• воспитание культуры общения;</w:t>
      </w:r>
    </w:p>
    <w:p w:rsidR="005A4188" w:rsidRPr="005A4188" w:rsidRDefault="005A4188" w:rsidP="005A4188">
      <w:pPr>
        <w:pStyle w:val="c0"/>
        <w:shd w:val="clear" w:color="auto" w:fill="FFFFFF"/>
        <w:spacing w:before="0" w:beforeAutospacing="0" w:after="0" w:afterAutospacing="0"/>
        <w:rPr>
          <w:color w:val="000000"/>
        </w:rPr>
      </w:pPr>
      <w:r w:rsidRPr="005A4188">
        <w:rPr>
          <w:rStyle w:val="c1"/>
          <w:color w:val="000000"/>
        </w:rPr>
        <w:t>• воспитание толерантности, формирование навыков объективно оценивать свои возможности.</w:t>
      </w:r>
    </w:p>
    <w:p w:rsidR="005A4188" w:rsidRPr="005A4188" w:rsidRDefault="005A4188" w:rsidP="005A4188">
      <w:pPr>
        <w:pStyle w:val="c0"/>
        <w:shd w:val="clear" w:color="auto" w:fill="FFFFFF"/>
        <w:spacing w:before="0" w:beforeAutospacing="0" w:after="0" w:afterAutospacing="0"/>
        <w:rPr>
          <w:color w:val="000000"/>
        </w:rPr>
      </w:pPr>
      <w:r w:rsidRPr="005A4188">
        <w:rPr>
          <w:rStyle w:val="c1"/>
          <w:color w:val="000000"/>
        </w:rPr>
        <w:t>Задачи урока:</w:t>
      </w:r>
    </w:p>
    <w:p w:rsidR="005A4188" w:rsidRPr="005A4188" w:rsidRDefault="005A4188" w:rsidP="005A4188">
      <w:pPr>
        <w:pStyle w:val="c0"/>
        <w:shd w:val="clear" w:color="auto" w:fill="FFFFFF"/>
        <w:spacing w:before="0" w:beforeAutospacing="0" w:after="0" w:afterAutospacing="0"/>
        <w:rPr>
          <w:color w:val="000000"/>
        </w:rPr>
      </w:pPr>
      <w:r w:rsidRPr="005A4188">
        <w:rPr>
          <w:rStyle w:val="c1"/>
          <w:color w:val="000000"/>
        </w:rPr>
        <w:t>Воспитательная:</w:t>
      </w:r>
    </w:p>
    <w:p w:rsidR="005A4188" w:rsidRPr="005A4188" w:rsidRDefault="005A4188" w:rsidP="005A4188">
      <w:pPr>
        <w:pStyle w:val="c0"/>
        <w:shd w:val="clear" w:color="auto" w:fill="FFFFFF"/>
        <w:spacing w:before="0" w:beforeAutospacing="0" w:after="0" w:afterAutospacing="0"/>
        <w:rPr>
          <w:color w:val="000000"/>
        </w:rPr>
      </w:pPr>
      <w:r w:rsidRPr="005A4188">
        <w:rPr>
          <w:rStyle w:val="c1"/>
          <w:color w:val="000000"/>
        </w:rPr>
        <w:t>• способствовать расширению кругозора учащихся;</w:t>
      </w:r>
    </w:p>
    <w:p w:rsidR="005A4188" w:rsidRPr="005A4188" w:rsidRDefault="005A4188" w:rsidP="005A4188">
      <w:pPr>
        <w:pStyle w:val="c0"/>
        <w:shd w:val="clear" w:color="auto" w:fill="FFFFFF"/>
        <w:spacing w:before="0" w:beforeAutospacing="0" w:after="0" w:afterAutospacing="0"/>
        <w:rPr>
          <w:color w:val="000000"/>
        </w:rPr>
      </w:pPr>
      <w:r w:rsidRPr="005A4188">
        <w:rPr>
          <w:rStyle w:val="c1"/>
          <w:color w:val="000000"/>
        </w:rPr>
        <w:t>• повышать интерес к изучаемому иностранному языку;</w:t>
      </w:r>
    </w:p>
    <w:p w:rsidR="005A4188" w:rsidRPr="005A4188" w:rsidRDefault="005A4188" w:rsidP="005A4188">
      <w:pPr>
        <w:pStyle w:val="c0"/>
        <w:shd w:val="clear" w:color="auto" w:fill="FFFFFF"/>
        <w:spacing w:before="0" w:beforeAutospacing="0" w:after="0" w:afterAutospacing="0"/>
        <w:rPr>
          <w:color w:val="000000"/>
        </w:rPr>
      </w:pPr>
      <w:r w:rsidRPr="005A4188">
        <w:rPr>
          <w:rStyle w:val="c1"/>
          <w:color w:val="000000"/>
        </w:rPr>
        <w:t>• воспитывать умения слушать других, работать в парах и в группах.</w:t>
      </w:r>
    </w:p>
    <w:p w:rsidR="005A4188" w:rsidRPr="005A4188" w:rsidRDefault="005A4188" w:rsidP="005A4188">
      <w:pPr>
        <w:pStyle w:val="c0"/>
        <w:shd w:val="clear" w:color="auto" w:fill="FFFFFF"/>
        <w:spacing w:before="0" w:beforeAutospacing="0" w:after="0" w:afterAutospacing="0"/>
        <w:rPr>
          <w:color w:val="000000"/>
        </w:rPr>
      </w:pPr>
      <w:r w:rsidRPr="005A4188">
        <w:rPr>
          <w:rStyle w:val="c1"/>
          <w:color w:val="000000"/>
        </w:rPr>
        <w:t>Образовательная:</w:t>
      </w:r>
    </w:p>
    <w:p w:rsidR="005A4188" w:rsidRPr="005A4188" w:rsidRDefault="005A4188" w:rsidP="005A4188">
      <w:pPr>
        <w:pStyle w:val="c0"/>
        <w:shd w:val="clear" w:color="auto" w:fill="FFFFFF"/>
        <w:spacing w:before="0" w:beforeAutospacing="0" w:after="0" w:afterAutospacing="0"/>
        <w:rPr>
          <w:color w:val="000000"/>
        </w:rPr>
      </w:pPr>
      <w:r w:rsidRPr="005A4188">
        <w:rPr>
          <w:rStyle w:val="c1"/>
          <w:color w:val="000000"/>
        </w:rPr>
        <w:t>• тренировать лексические навыки по теме «</w:t>
      </w:r>
      <w:proofErr w:type="spellStart"/>
      <w:r w:rsidRPr="005A4188">
        <w:rPr>
          <w:rStyle w:val="c1"/>
          <w:color w:val="000000"/>
        </w:rPr>
        <w:t>Food</w:t>
      </w:r>
      <w:proofErr w:type="spellEnd"/>
      <w:r w:rsidRPr="005A4188">
        <w:rPr>
          <w:rStyle w:val="c1"/>
          <w:color w:val="000000"/>
        </w:rPr>
        <w:t>» («Еда»).</w:t>
      </w:r>
    </w:p>
    <w:p w:rsidR="005A4188" w:rsidRPr="005A4188" w:rsidRDefault="005A4188" w:rsidP="005A4188">
      <w:pPr>
        <w:pStyle w:val="c0"/>
        <w:shd w:val="clear" w:color="auto" w:fill="FFFFFF"/>
        <w:spacing w:before="0" w:beforeAutospacing="0" w:after="0" w:afterAutospacing="0"/>
        <w:rPr>
          <w:color w:val="000000"/>
        </w:rPr>
      </w:pPr>
      <w:r w:rsidRPr="005A4188">
        <w:rPr>
          <w:rStyle w:val="c1"/>
          <w:color w:val="000000"/>
        </w:rPr>
        <w:t>• тренировать орфографические навыки;</w:t>
      </w:r>
    </w:p>
    <w:p w:rsidR="005A4188" w:rsidRPr="005A4188" w:rsidRDefault="005A4188" w:rsidP="005A4188">
      <w:pPr>
        <w:pStyle w:val="c0"/>
        <w:shd w:val="clear" w:color="auto" w:fill="FFFFFF"/>
        <w:spacing w:before="0" w:beforeAutospacing="0" w:after="0" w:afterAutospacing="0"/>
        <w:rPr>
          <w:color w:val="000000"/>
        </w:rPr>
      </w:pPr>
      <w:r w:rsidRPr="005A4188">
        <w:rPr>
          <w:rStyle w:val="c1"/>
          <w:color w:val="000000"/>
        </w:rPr>
        <w:t>• тренировать навыки перевода;</w:t>
      </w:r>
    </w:p>
    <w:p w:rsidR="005A4188" w:rsidRPr="005A4188" w:rsidRDefault="005A4188" w:rsidP="005A4188">
      <w:pPr>
        <w:pStyle w:val="c0"/>
        <w:shd w:val="clear" w:color="auto" w:fill="FFFFFF"/>
        <w:spacing w:before="0" w:beforeAutospacing="0" w:after="0" w:afterAutospacing="0"/>
        <w:rPr>
          <w:color w:val="000000"/>
        </w:rPr>
      </w:pPr>
      <w:r w:rsidRPr="005A4188">
        <w:rPr>
          <w:rStyle w:val="c1"/>
          <w:color w:val="000000"/>
        </w:rPr>
        <w:t>• тренировать фонетические навыки</w:t>
      </w:r>
    </w:p>
    <w:p w:rsidR="005A4188" w:rsidRPr="005A4188" w:rsidRDefault="005A4188" w:rsidP="005A4188">
      <w:pPr>
        <w:pStyle w:val="c0"/>
        <w:shd w:val="clear" w:color="auto" w:fill="FFFFFF"/>
        <w:spacing w:before="0" w:beforeAutospacing="0" w:after="0" w:afterAutospacing="0"/>
        <w:rPr>
          <w:color w:val="000000"/>
        </w:rPr>
      </w:pPr>
      <w:r w:rsidRPr="005A4188">
        <w:rPr>
          <w:rStyle w:val="c1"/>
          <w:color w:val="000000"/>
        </w:rPr>
        <w:t>Развивающая:</w:t>
      </w:r>
    </w:p>
    <w:p w:rsidR="005A4188" w:rsidRPr="005A4188" w:rsidRDefault="005A4188" w:rsidP="005A4188">
      <w:pPr>
        <w:pStyle w:val="c0"/>
        <w:shd w:val="clear" w:color="auto" w:fill="FFFFFF"/>
        <w:spacing w:before="0" w:beforeAutospacing="0" w:after="0" w:afterAutospacing="0"/>
        <w:rPr>
          <w:color w:val="000000"/>
        </w:rPr>
      </w:pPr>
      <w:r w:rsidRPr="005A4188">
        <w:rPr>
          <w:rStyle w:val="c1"/>
          <w:color w:val="000000"/>
        </w:rPr>
        <w:t>• развивать внимание;</w:t>
      </w:r>
    </w:p>
    <w:p w:rsidR="005A4188" w:rsidRPr="005A4188" w:rsidRDefault="005A4188" w:rsidP="005A4188">
      <w:pPr>
        <w:pStyle w:val="c0"/>
        <w:shd w:val="clear" w:color="auto" w:fill="FFFFFF"/>
        <w:spacing w:before="0" w:beforeAutospacing="0" w:after="0" w:afterAutospacing="0"/>
        <w:rPr>
          <w:color w:val="000000"/>
        </w:rPr>
      </w:pPr>
      <w:r w:rsidRPr="005A4188">
        <w:rPr>
          <w:rStyle w:val="c1"/>
          <w:color w:val="000000"/>
        </w:rPr>
        <w:t>• развивать память;</w:t>
      </w:r>
    </w:p>
    <w:p w:rsidR="005A4188" w:rsidRPr="005A4188" w:rsidRDefault="005A4188" w:rsidP="005A4188">
      <w:pPr>
        <w:pStyle w:val="c0"/>
        <w:shd w:val="clear" w:color="auto" w:fill="FFFFFF"/>
        <w:spacing w:before="0" w:beforeAutospacing="0" w:after="0" w:afterAutospacing="0"/>
        <w:rPr>
          <w:color w:val="000000"/>
        </w:rPr>
      </w:pPr>
      <w:r w:rsidRPr="005A4188">
        <w:rPr>
          <w:rStyle w:val="c1"/>
          <w:color w:val="000000"/>
        </w:rPr>
        <w:t>• развивать языковую догадку;</w:t>
      </w:r>
    </w:p>
    <w:p w:rsidR="005A4188" w:rsidRPr="005A4188" w:rsidRDefault="005A4188" w:rsidP="005A4188">
      <w:pPr>
        <w:pStyle w:val="c0"/>
        <w:shd w:val="clear" w:color="auto" w:fill="FFFFFF"/>
        <w:spacing w:before="0" w:beforeAutospacing="0" w:after="0" w:afterAutospacing="0"/>
        <w:rPr>
          <w:color w:val="000000"/>
        </w:rPr>
      </w:pPr>
      <w:r w:rsidRPr="005A4188">
        <w:rPr>
          <w:rStyle w:val="c1"/>
          <w:color w:val="000000"/>
        </w:rPr>
        <w:t>• развивать умения монологической речи;</w:t>
      </w:r>
    </w:p>
    <w:p w:rsidR="005A4188" w:rsidRPr="005A4188" w:rsidRDefault="005A4188" w:rsidP="005A4188">
      <w:pPr>
        <w:pStyle w:val="c0"/>
        <w:shd w:val="clear" w:color="auto" w:fill="FFFFFF"/>
        <w:spacing w:before="0" w:beforeAutospacing="0" w:after="0" w:afterAutospacing="0"/>
        <w:rPr>
          <w:color w:val="000000"/>
        </w:rPr>
      </w:pPr>
      <w:r w:rsidRPr="005A4188">
        <w:rPr>
          <w:rStyle w:val="c1"/>
          <w:color w:val="000000"/>
        </w:rPr>
        <w:t>• развивать умения диалогической речи.</w:t>
      </w:r>
    </w:p>
    <w:p w:rsidR="005A4188" w:rsidRPr="00F55569" w:rsidRDefault="005A4188" w:rsidP="005A4188">
      <w:pPr>
        <w:pStyle w:val="c0"/>
        <w:shd w:val="clear" w:color="auto" w:fill="FFFFFF"/>
        <w:spacing w:before="0" w:beforeAutospacing="0" w:after="0" w:afterAutospacing="0"/>
        <w:rPr>
          <w:rStyle w:val="c1"/>
          <w:color w:val="000000"/>
        </w:rPr>
      </w:pPr>
      <w:r w:rsidRPr="005A4188">
        <w:rPr>
          <w:rStyle w:val="c10"/>
          <w:b/>
          <w:bCs/>
          <w:color w:val="000000"/>
        </w:rPr>
        <w:t>Тип урока:</w:t>
      </w:r>
      <w:r w:rsidRPr="005A4188">
        <w:rPr>
          <w:rStyle w:val="c1"/>
          <w:color w:val="000000"/>
        </w:rPr>
        <w:t> комбинированный</w:t>
      </w:r>
    </w:p>
    <w:p w:rsidR="005A4188" w:rsidRPr="00F55569" w:rsidRDefault="005A4188" w:rsidP="005A4188">
      <w:pPr>
        <w:pStyle w:val="c0"/>
        <w:shd w:val="clear" w:color="auto" w:fill="FFFFFF"/>
        <w:spacing w:before="0" w:beforeAutospacing="0" w:after="0" w:afterAutospacing="0"/>
        <w:jc w:val="center"/>
        <w:rPr>
          <w:b/>
          <w:color w:val="000000"/>
        </w:rPr>
      </w:pPr>
      <w:r w:rsidRPr="005A4188">
        <w:rPr>
          <w:b/>
          <w:color w:val="000000"/>
        </w:rPr>
        <w:t>Ход урока</w:t>
      </w:r>
      <w:r w:rsidRPr="00F55569">
        <w:rPr>
          <w:b/>
          <w:color w:val="000000"/>
        </w:rPr>
        <w:t>:</w:t>
      </w:r>
    </w:p>
    <w:p w:rsidR="005A4188" w:rsidRPr="005A4188" w:rsidRDefault="005A4188" w:rsidP="005A4188">
      <w:pPr>
        <w:rPr>
          <w:rFonts w:ascii="Times New Roman" w:hAnsi="Times New Roman" w:cs="Times New Roman"/>
          <w:b/>
          <w:sz w:val="24"/>
          <w:szCs w:val="24"/>
          <w:lang w:val="en-US"/>
        </w:rPr>
      </w:pPr>
      <w:proofErr w:type="gramStart"/>
      <w:r w:rsidRPr="005A4188">
        <w:rPr>
          <w:rFonts w:ascii="Times New Roman" w:hAnsi="Times New Roman" w:cs="Times New Roman"/>
          <w:sz w:val="24"/>
          <w:szCs w:val="24"/>
          <w:lang w:val="en-US"/>
        </w:rPr>
        <w:t>1)</w:t>
      </w:r>
      <w:r w:rsidRPr="005A4188">
        <w:rPr>
          <w:rFonts w:ascii="Times New Roman" w:hAnsi="Times New Roman" w:cs="Times New Roman"/>
          <w:b/>
          <w:sz w:val="24"/>
          <w:szCs w:val="24"/>
        </w:rPr>
        <w:t>Организационный</w:t>
      </w:r>
      <w:proofErr w:type="gramEnd"/>
      <w:r w:rsidRPr="005A4188">
        <w:rPr>
          <w:rFonts w:ascii="Times New Roman" w:hAnsi="Times New Roman" w:cs="Times New Roman"/>
          <w:b/>
          <w:sz w:val="24"/>
          <w:szCs w:val="24"/>
          <w:lang w:val="en-US"/>
        </w:rPr>
        <w:t xml:space="preserve"> </w:t>
      </w:r>
      <w:r w:rsidRPr="005A4188">
        <w:rPr>
          <w:rFonts w:ascii="Times New Roman" w:hAnsi="Times New Roman" w:cs="Times New Roman"/>
          <w:b/>
          <w:sz w:val="24"/>
          <w:szCs w:val="24"/>
        </w:rPr>
        <w:t>момент</w:t>
      </w:r>
    </w:p>
    <w:p w:rsidR="005A4188" w:rsidRPr="005A4188" w:rsidRDefault="005A4188" w:rsidP="005A4188">
      <w:pPr>
        <w:rPr>
          <w:rFonts w:ascii="Times New Roman" w:hAnsi="Times New Roman" w:cs="Times New Roman"/>
          <w:color w:val="333333"/>
          <w:sz w:val="24"/>
          <w:szCs w:val="24"/>
          <w:shd w:val="clear" w:color="auto" w:fill="FFFFFF"/>
          <w:lang w:val="en-US"/>
        </w:rPr>
      </w:pPr>
      <w:r w:rsidRPr="005A4188">
        <w:rPr>
          <w:rFonts w:ascii="Times New Roman" w:hAnsi="Times New Roman" w:cs="Times New Roman"/>
          <w:b/>
          <w:sz w:val="24"/>
          <w:szCs w:val="24"/>
          <w:lang w:val="en-US"/>
        </w:rPr>
        <w:t xml:space="preserve">     </w:t>
      </w:r>
      <w:r w:rsidRPr="005A4188">
        <w:rPr>
          <w:rFonts w:ascii="Times New Roman" w:hAnsi="Times New Roman" w:cs="Times New Roman"/>
          <w:color w:val="333333"/>
          <w:sz w:val="24"/>
          <w:szCs w:val="24"/>
          <w:shd w:val="clear" w:color="auto" w:fill="FFFFFF"/>
          <w:lang w:val="en-US"/>
        </w:rPr>
        <w:t>Hello, my dear children! Sit down, please, and let’s begin our lesson. Today we’ll begin the new topic. Open your books at the page 98 and read the title, please. Can you translate the words “Mater chef”? (</w:t>
      </w:r>
      <w:proofErr w:type="gramStart"/>
      <w:r w:rsidRPr="005A4188">
        <w:rPr>
          <w:rFonts w:ascii="Times New Roman" w:hAnsi="Times New Roman" w:cs="Times New Roman"/>
          <w:i/>
          <w:iCs/>
          <w:color w:val="333333"/>
          <w:sz w:val="24"/>
          <w:szCs w:val="24"/>
          <w:shd w:val="clear" w:color="auto" w:fill="FFFFFF"/>
        </w:rPr>
        <w:t>ответы</w:t>
      </w:r>
      <w:proofErr w:type="gramEnd"/>
      <w:r w:rsidRPr="005A4188">
        <w:rPr>
          <w:rFonts w:ascii="Times New Roman" w:hAnsi="Times New Roman" w:cs="Times New Roman"/>
          <w:color w:val="333333"/>
          <w:sz w:val="24"/>
          <w:szCs w:val="24"/>
          <w:lang w:val="en-US"/>
        </w:rPr>
        <w:t xml:space="preserve"> </w:t>
      </w:r>
      <w:r w:rsidRPr="005A4188">
        <w:rPr>
          <w:rFonts w:ascii="Times New Roman" w:hAnsi="Times New Roman" w:cs="Times New Roman"/>
          <w:i/>
          <w:iCs/>
          <w:color w:val="333333"/>
          <w:sz w:val="24"/>
          <w:szCs w:val="24"/>
          <w:shd w:val="clear" w:color="auto" w:fill="FFFFFF"/>
        </w:rPr>
        <w:t>учащихся</w:t>
      </w:r>
      <w:r w:rsidRPr="005A4188">
        <w:rPr>
          <w:rFonts w:ascii="Times New Roman" w:hAnsi="Times New Roman" w:cs="Times New Roman"/>
          <w:color w:val="333333"/>
          <w:sz w:val="24"/>
          <w:szCs w:val="24"/>
          <w:shd w:val="clear" w:color="auto" w:fill="FFFFFF"/>
          <w:lang w:val="en-US"/>
        </w:rPr>
        <w:t>). Yes, you’re absolutely right. So, can you tell me the topic of this new unit? (</w:t>
      </w:r>
      <w:proofErr w:type="gramStart"/>
      <w:r w:rsidRPr="005A4188">
        <w:rPr>
          <w:rFonts w:ascii="Times New Roman" w:hAnsi="Times New Roman" w:cs="Times New Roman"/>
          <w:i/>
          <w:iCs/>
          <w:color w:val="333333"/>
          <w:sz w:val="24"/>
          <w:szCs w:val="24"/>
          <w:shd w:val="clear" w:color="auto" w:fill="FFFFFF"/>
        </w:rPr>
        <w:t>ответы</w:t>
      </w:r>
      <w:proofErr w:type="gramEnd"/>
      <w:r w:rsidRPr="005A4188">
        <w:rPr>
          <w:rFonts w:ascii="Times New Roman" w:hAnsi="Times New Roman" w:cs="Times New Roman"/>
          <w:i/>
          <w:iCs/>
          <w:color w:val="333333"/>
          <w:sz w:val="24"/>
          <w:szCs w:val="24"/>
          <w:shd w:val="clear" w:color="auto" w:fill="FFFFFF"/>
          <w:lang w:val="en-US"/>
        </w:rPr>
        <w:t xml:space="preserve"> </w:t>
      </w:r>
      <w:r w:rsidRPr="005A4188">
        <w:rPr>
          <w:rFonts w:ascii="Times New Roman" w:hAnsi="Times New Roman" w:cs="Times New Roman"/>
          <w:i/>
          <w:iCs/>
          <w:color w:val="333333"/>
          <w:sz w:val="24"/>
          <w:szCs w:val="24"/>
          <w:shd w:val="clear" w:color="auto" w:fill="FFFFFF"/>
        </w:rPr>
        <w:t>учащихся</w:t>
      </w:r>
      <w:r w:rsidRPr="005A4188">
        <w:rPr>
          <w:rFonts w:ascii="Times New Roman" w:hAnsi="Times New Roman" w:cs="Times New Roman"/>
          <w:color w:val="333333"/>
          <w:sz w:val="24"/>
          <w:szCs w:val="24"/>
          <w:shd w:val="clear" w:color="auto" w:fill="FFFFFF"/>
          <w:lang w:val="en-US"/>
        </w:rPr>
        <w:t>). You are very smart! Today we are going to talk about the food.</w:t>
      </w:r>
    </w:p>
    <w:p w:rsidR="005A4188" w:rsidRPr="005A4188" w:rsidRDefault="005A4188" w:rsidP="005A4188">
      <w:pPr>
        <w:rPr>
          <w:rStyle w:val="apple-converted-space"/>
          <w:rFonts w:ascii="Times New Roman" w:hAnsi="Times New Roman" w:cs="Times New Roman"/>
          <w:b/>
          <w:sz w:val="24"/>
          <w:szCs w:val="24"/>
        </w:rPr>
      </w:pPr>
      <w:r w:rsidRPr="005A4188">
        <w:rPr>
          <w:rFonts w:ascii="Times New Roman" w:hAnsi="Times New Roman" w:cs="Times New Roman"/>
          <w:color w:val="333333"/>
          <w:sz w:val="24"/>
          <w:szCs w:val="24"/>
          <w:shd w:val="clear" w:color="auto" w:fill="FFFFFF"/>
        </w:rPr>
        <w:t>2)</w:t>
      </w:r>
      <w:r w:rsidRPr="005A4188">
        <w:rPr>
          <w:rFonts w:ascii="Times New Roman" w:hAnsi="Times New Roman" w:cs="Times New Roman"/>
          <w:b/>
          <w:color w:val="333333"/>
          <w:sz w:val="24"/>
          <w:szCs w:val="24"/>
          <w:shd w:val="clear" w:color="auto" w:fill="FFFFFF"/>
        </w:rPr>
        <w:t>Введение новой лексики по теме</w:t>
      </w:r>
      <w:r w:rsidRPr="005A4188">
        <w:rPr>
          <w:rStyle w:val="apple-converted-space"/>
          <w:rFonts w:ascii="Times New Roman" w:hAnsi="Times New Roman" w:cs="Times New Roman"/>
          <w:b/>
          <w:sz w:val="24"/>
          <w:szCs w:val="24"/>
        </w:rPr>
        <w:t xml:space="preserve"> «Еда» (фонетическая отработка лексического материала)</w:t>
      </w:r>
    </w:p>
    <w:p w:rsidR="005A4188" w:rsidRPr="005A4188" w:rsidRDefault="005A4188" w:rsidP="005A4188">
      <w:pPr>
        <w:rPr>
          <w:rStyle w:val="apple-converted-space"/>
          <w:rFonts w:ascii="Times New Roman" w:hAnsi="Times New Roman" w:cs="Times New Roman"/>
          <w:b/>
          <w:sz w:val="24"/>
          <w:szCs w:val="24"/>
          <w:lang w:val="en-US"/>
        </w:rPr>
      </w:pPr>
      <w:r w:rsidRPr="005A4188">
        <w:rPr>
          <w:rStyle w:val="apple-converted-space"/>
          <w:rFonts w:ascii="Times New Roman" w:hAnsi="Times New Roman" w:cs="Times New Roman"/>
          <w:b/>
          <w:sz w:val="24"/>
          <w:szCs w:val="24"/>
        </w:rPr>
        <w:t xml:space="preserve">    </w:t>
      </w:r>
      <w:r w:rsidRPr="005A4188">
        <w:rPr>
          <w:rStyle w:val="apple-converted-space"/>
          <w:rFonts w:ascii="Times New Roman" w:hAnsi="Times New Roman" w:cs="Times New Roman"/>
          <w:sz w:val="24"/>
          <w:szCs w:val="24"/>
          <w:lang w:val="en-US"/>
        </w:rPr>
        <w:t>Let’s begin with some phonetic exercises. Look at the blackboard. Here you can see a tongue twister. Repeat after me:</w:t>
      </w:r>
    </w:p>
    <w:p w:rsidR="005A4188" w:rsidRPr="005A4188" w:rsidRDefault="005A4188" w:rsidP="005A4188">
      <w:pPr>
        <w:rPr>
          <w:rStyle w:val="apple-converted-space"/>
          <w:rFonts w:ascii="Times New Roman" w:hAnsi="Times New Roman" w:cs="Times New Roman"/>
          <w:b/>
          <w:color w:val="0000FF"/>
          <w:sz w:val="24"/>
          <w:szCs w:val="24"/>
          <w:lang w:val="en-US"/>
        </w:rPr>
      </w:pPr>
      <w:r w:rsidRPr="005A4188">
        <w:rPr>
          <w:rStyle w:val="apple-converted-space"/>
          <w:rFonts w:ascii="Times New Roman" w:hAnsi="Times New Roman" w:cs="Times New Roman"/>
          <w:sz w:val="24"/>
          <w:szCs w:val="24"/>
          <w:lang w:val="en-US"/>
        </w:rPr>
        <w:lastRenderedPageBreak/>
        <w:t xml:space="preserve">        </w:t>
      </w:r>
      <w:proofErr w:type="gramStart"/>
      <w:r w:rsidRPr="005A4188">
        <w:rPr>
          <w:rFonts w:ascii="Times New Roman" w:hAnsi="Times New Roman" w:cs="Times New Roman"/>
          <w:b/>
          <w:color w:val="0000FF"/>
          <w:sz w:val="24"/>
          <w:szCs w:val="24"/>
          <w:lang w:val="en-US"/>
        </w:rPr>
        <w:t>A box of biscuits,</w:t>
      </w:r>
      <w:r w:rsidRPr="005A4188">
        <w:rPr>
          <w:rStyle w:val="apple-converted-space"/>
          <w:rFonts w:ascii="Times New Roman" w:hAnsi="Times New Roman" w:cs="Times New Roman"/>
          <w:b/>
          <w:color w:val="0000FF"/>
          <w:sz w:val="24"/>
          <w:szCs w:val="24"/>
          <w:lang w:val="en-US"/>
        </w:rPr>
        <w:t> </w:t>
      </w:r>
      <w:r w:rsidRPr="005A4188">
        <w:rPr>
          <w:rFonts w:ascii="Times New Roman" w:hAnsi="Times New Roman" w:cs="Times New Roman"/>
          <w:b/>
          <w:color w:val="0000FF"/>
          <w:sz w:val="24"/>
          <w:szCs w:val="24"/>
          <w:lang w:val="en-US"/>
        </w:rPr>
        <w:t>a box of mixed biscuits,</w:t>
      </w:r>
      <w:r w:rsidRPr="005A4188">
        <w:rPr>
          <w:rStyle w:val="apple-converted-space"/>
          <w:rFonts w:ascii="Times New Roman" w:hAnsi="Times New Roman" w:cs="Times New Roman"/>
          <w:b/>
          <w:color w:val="0000FF"/>
          <w:sz w:val="24"/>
          <w:szCs w:val="24"/>
          <w:lang w:val="en-US"/>
        </w:rPr>
        <w:t> </w:t>
      </w:r>
      <w:r w:rsidRPr="005A4188">
        <w:rPr>
          <w:rFonts w:ascii="Times New Roman" w:hAnsi="Times New Roman" w:cs="Times New Roman"/>
          <w:b/>
          <w:color w:val="0000FF"/>
          <w:sz w:val="24"/>
          <w:szCs w:val="24"/>
          <w:lang w:val="en-US"/>
        </w:rPr>
        <w:t>and a biscuit mixer.</w:t>
      </w:r>
      <w:proofErr w:type="gramEnd"/>
      <w:r w:rsidRPr="005A4188">
        <w:rPr>
          <w:rStyle w:val="apple-converted-space"/>
          <w:rFonts w:ascii="Times New Roman" w:hAnsi="Times New Roman" w:cs="Times New Roman"/>
          <w:b/>
          <w:color w:val="0000FF"/>
          <w:sz w:val="24"/>
          <w:szCs w:val="24"/>
          <w:lang w:val="en-US"/>
        </w:rPr>
        <w:t> </w:t>
      </w:r>
    </w:p>
    <w:p w:rsidR="005A4188" w:rsidRPr="005A4188" w:rsidRDefault="005A4188" w:rsidP="005A4188">
      <w:pPr>
        <w:rPr>
          <w:rFonts w:ascii="Times New Roman" w:hAnsi="Times New Roman" w:cs="Times New Roman"/>
          <w:color w:val="333333"/>
          <w:sz w:val="24"/>
          <w:szCs w:val="24"/>
          <w:shd w:val="clear" w:color="auto" w:fill="FFFFFF"/>
          <w:lang w:val="en-US"/>
        </w:rPr>
      </w:pPr>
      <w:r w:rsidRPr="005A4188">
        <w:rPr>
          <w:rFonts w:ascii="Times New Roman" w:hAnsi="Times New Roman" w:cs="Times New Roman"/>
          <w:color w:val="333333"/>
          <w:sz w:val="24"/>
          <w:szCs w:val="24"/>
          <w:lang w:val="en-US"/>
        </w:rPr>
        <w:t xml:space="preserve">  You see it very hard to pronounce it correctly. Who wants to try?</w:t>
      </w:r>
      <w:r w:rsidRPr="005A4188">
        <w:rPr>
          <w:rFonts w:ascii="Times New Roman" w:hAnsi="Times New Roman" w:cs="Times New Roman"/>
          <w:color w:val="333333"/>
          <w:sz w:val="24"/>
          <w:szCs w:val="24"/>
          <w:shd w:val="clear" w:color="auto" w:fill="FFFFFF"/>
          <w:lang w:val="en-US"/>
        </w:rPr>
        <w:t xml:space="preserve"> (</w:t>
      </w:r>
      <w:proofErr w:type="gramStart"/>
      <w:r w:rsidRPr="005A4188">
        <w:rPr>
          <w:rFonts w:ascii="Times New Roman" w:hAnsi="Times New Roman" w:cs="Times New Roman"/>
          <w:i/>
          <w:iCs/>
          <w:color w:val="333333"/>
          <w:sz w:val="24"/>
          <w:szCs w:val="24"/>
          <w:shd w:val="clear" w:color="auto" w:fill="FFFFFF"/>
        </w:rPr>
        <w:t>ответы</w:t>
      </w:r>
      <w:proofErr w:type="gramEnd"/>
      <w:r w:rsidRPr="005A4188">
        <w:rPr>
          <w:rFonts w:ascii="Times New Roman" w:hAnsi="Times New Roman" w:cs="Times New Roman"/>
          <w:i/>
          <w:iCs/>
          <w:color w:val="333333"/>
          <w:sz w:val="24"/>
          <w:szCs w:val="24"/>
          <w:shd w:val="clear" w:color="auto" w:fill="FFFFFF"/>
          <w:lang w:val="en-US"/>
        </w:rPr>
        <w:t xml:space="preserve"> </w:t>
      </w:r>
      <w:r w:rsidRPr="005A4188">
        <w:rPr>
          <w:rFonts w:ascii="Times New Roman" w:hAnsi="Times New Roman" w:cs="Times New Roman"/>
          <w:i/>
          <w:iCs/>
          <w:color w:val="333333"/>
          <w:sz w:val="24"/>
          <w:szCs w:val="24"/>
          <w:shd w:val="clear" w:color="auto" w:fill="FFFFFF"/>
        </w:rPr>
        <w:t>учащихся</w:t>
      </w:r>
      <w:r w:rsidRPr="005A4188">
        <w:rPr>
          <w:rFonts w:ascii="Times New Roman" w:hAnsi="Times New Roman" w:cs="Times New Roman"/>
          <w:color w:val="333333"/>
          <w:sz w:val="24"/>
          <w:szCs w:val="24"/>
          <w:shd w:val="clear" w:color="auto" w:fill="FFFFFF"/>
          <w:lang w:val="en-US"/>
        </w:rPr>
        <w:t>)</w:t>
      </w:r>
    </w:p>
    <w:p w:rsidR="005A4188" w:rsidRPr="005A4188" w:rsidRDefault="005A4188" w:rsidP="005A4188">
      <w:pPr>
        <w:rPr>
          <w:rFonts w:ascii="Times New Roman" w:hAnsi="Times New Roman" w:cs="Times New Roman"/>
          <w:color w:val="333333"/>
          <w:sz w:val="24"/>
          <w:szCs w:val="24"/>
          <w:shd w:val="clear" w:color="auto" w:fill="FFFFFF"/>
        </w:rPr>
      </w:pPr>
      <w:r w:rsidRPr="005A4188">
        <w:rPr>
          <w:rFonts w:ascii="Times New Roman" w:hAnsi="Times New Roman" w:cs="Times New Roman"/>
          <w:color w:val="333333"/>
          <w:sz w:val="24"/>
          <w:szCs w:val="24"/>
          <w:shd w:val="clear" w:color="auto" w:fill="FFFFFF"/>
          <w:lang w:val="en-US"/>
        </w:rPr>
        <w:t xml:space="preserve">     Ok, very well and now we are going to </w:t>
      </w:r>
      <w:proofErr w:type="gramStart"/>
      <w:r w:rsidRPr="005A4188">
        <w:rPr>
          <w:rFonts w:ascii="Times New Roman" w:hAnsi="Times New Roman" w:cs="Times New Roman"/>
          <w:color w:val="333333"/>
          <w:sz w:val="24"/>
          <w:szCs w:val="24"/>
          <w:shd w:val="clear" w:color="auto" w:fill="FFFFFF"/>
          <w:lang w:val="en-US"/>
        </w:rPr>
        <w:t>learn  some</w:t>
      </w:r>
      <w:proofErr w:type="gramEnd"/>
      <w:r w:rsidRPr="005A4188">
        <w:rPr>
          <w:rFonts w:ascii="Times New Roman" w:hAnsi="Times New Roman" w:cs="Times New Roman"/>
          <w:color w:val="333333"/>
          <w:sz w:val="24"/>
          <w:szCs w:val="24"/>
          <w:shd w:val="clear" w:color="auto" w:fill="FFFFFF"/>
          <w:lang w:val="en-US"/>
        </w:rPr>
        <w:t xml:space="preserve"> new words at the page 98. First</w:t>
      </w:r>
      <w:r w:rsidRPr="005A4188">
        <w:rPr>
          <w:rFonts w:ascii="Times New Roman" w:hAnsi="Times New Roman" w:cs="Times New Roman"/>
          <w:color w:val="333333"/>
          <w:sz w:val="24"/>
          <w:szCs w:val="24"/>
          <w:shd w:val="clear" w:color="auto" w:fill="FFFFFF"/>
        </w:rPr>
        <w:t xml:space="preserve"> </w:t>
      </w:r>
      <w:r w:rsidRPr="005A4188">
        <w:rPr>
          <w:rFonts w:ascii="Times New Roman" w:hAnsi="Times New Roman" w:cs="Times New Roman"/>
          <w:color w:val="333333"/>
          <w:sz w:val="24"/>
          <w:szCs w:val="24"/>
          <w:shd w:val="clear" w:color="auto" w:fill="FFFFFF"/>
          <w:lang w:val="en-US"/>
        </w:rPr>
        <w:t>of</w:t>
      </w:r>
      <w:r w:rsidRPr="005A4188">
        <w:rPr>
          <w:rFonts w:ascii="Times New Roman" w:hAnsi="Times New Roman" w:cs="Times New Roman"/>
          <w:color w:val="333333"/>
          <w:sz w:val="24"/>
          <w:szCs w:val="24"/>
          <w:shd w:val="clear" w:color="auto" w:fill="FFFFFF"/>
        </w:rPr>
        <w:t xml:space="preserve"> </w:t>
      </w:r>
      <w:r w:rsidRPr="005A4188">
        <w:rPr>
          <w:rFonts w:ascii="Times New Roman" w:hAnsi="Times New Roman" w:cs="Times New Roman"/>
          <w:color w:val="333333"/>
          <w:sz w:val="24"/>
          <w:szCs w:val="24"/>
          <w:shd w:val="clear" w:color="auto" w:fill="FFFFFF"/>
          <w:lang w:val="en-US"/>
        </w:rPr>
        <w:t>all</w:t>
      </w:r>
      <w:r w:rsidRPr="005A4188">
        <w:rPr>
          <w:rFonts w:ascii="Times New Roman" w:hAnsi="Times New Roman" w:cs="Times New Roman"/>
          <w:color w:val="333333"/>
          <w:sz w:val="24"/>
          <w:szCs w:val="24"/>
          <w:shd w:val="clear" w:color="auto" w:fill="FFFFFF"/>
        </w:rPr>
        <w:t xml:space="preserve">, </w:t>
      </w:r>
      <w:r w:rsidRPr="005A4188">
        <w:rPr>
          <w:rFonts w:ascii="Times New Roman" w:hAnsi="Times New Roman" w:cs="Times New Roman"/>
          <w:color w:val="333333"/>
          <w:sz w:val="24"/>
          <w:szCs w:val="24"/>
          <w:shd w:val="clear" w:color="auto" w:fill="FFFFFF"/>
          <w:lang w:val="en-US"/>
        </w:rPr>
        <w:t>we</w:t>
      </w:r>
      <w:r w:rsidRPr="005A4188">
        <w:rPr>
          <w:rFonts w:ascii="Times New Roman" w:hAnsi="Times New Roman" w:cs="Times New Roman"/>
          <w:color w:val="333333"/>
          <w:sz w:val="24"/>
          <w:szCs w:val="24"/>
          <w:shd w:val="clear" w:color="auto" w:fill="FFFFFF"/>
        </w:rPr>
        <w:t xml:space="preserve"> </w:t>
      </w:r>
      <w:r w:rsidRPr="005A4188">
        <w:rPr>
          <w:rFonts w:ascii="Times New Roman" w:hAnsi="Times New Roman" w:cs="Times New Roman"/>
          <w:color w:val="333333"/>
          <w:sz w:val="24"/>
          <w:szCs w:val="24"/>
          <w:shd w:val="clear" w:color="auto" w:fill="FFFFFF"/>
          <w:lang w:val="en-US"/>
        </w:rPr>
        <w:t>should</w:t>
      </w:r>
      <w:r w:rsidRPr="005A4188">
        <w:rPr>
          <w:rFonts w:ascii="Times New Roman" w:hAnsi="Times New Roman" w:cs="Times New Roman"/>
          <w:color w:val="333333"/>
          <w:sz w:val="24"/>
          <w:szCs w:val="24"/>
          <w:shd w:val="clear" w:color="auto" w:fill="FFFFFF"/>
        </w:rPr>
        <w:t xml:space="preserve"> </w:t>
      </w:r>
      <w:r w:rsidRPr="005A4188">
        <w:rPr>
          <w:rFonts w:ascii="Times New Roman" w:hAnsi="Times New Roman" w:cs="Times New Roman"/>
          <w:color w:val="333333"/>
          <w:sz w:val="24"/>
          <w:szCs w:val="24"/>
          <w:shd w:val="clear" w:color="auto" w:fill="FFFFFF"/>
          <w:lang w:val="en-US"/>
        </w:rPr>
        <w:t>listen</w:t>
      </w:r>
      <w:r w:rsidRPr="005A4188">
        <w:rPr>
          <w:rFonts w:ascii="Times New Roman" w:hAnsi="Times New Roman" w:cs="Times New Roman"/>
          <w:color w:val="333333"/>
          <w:sz w:val="24"/>
          <w:szCs w:val="24"/>
          <w:shd w:val="clear" w:color="auto" w:fill="FFFFFF"/>
        </w:rPr>
        <w:t xml:space="preserve"> </w:t>
      </w:r>
      <w:r w:rsidRPr="005A4188">
        <w:rPr>
          <w:rFonts w:ascii="Times New Roman" w:hAnsi="Times New Roman" w:cs="Times New Roman"/>
          <w:color w:val="333333"/>
          <w:sz w:val="24"/>
          <w:szCs w:val="24"/>
          <w:shd w:val="clear" w:color="auto" w:fill="FFFFFF"/>
          <w:lang w:val="en-US"/>
        </w:rPr>
        <w:t>and</w:t>
      </w:r>
      <w:r w:rsidRPr="005A4188">
        <w:rPr>
          <w:rFonts w:ascii="Times New Roman" w:hAnsi="Times New Roman" w:cs="Times New Roman"/>
          <w:color w:val="333333"/>
          <w:sz w:val="24"/>
          <w:szCs w:val="24"/>
          <w:shd w:val="clear" w:color="auto" w:fill="FFFFFF"/>
        </w:rPr>
        <w:t xml:space="preserve"> </w:t>
      </w:r>
      <w:r w:rsidRPr="005A4188">
        <w:rPr>
          <w:rFonts w:ascii="Times New Roman" w:hAnsi="Times New Roman" w:cs="Times New Roman"/>
          <w:color w:val="333333"/>
          <w:sz w:val="24"/>
          <w:szCs w:val="24"/>
          <w:shd w:val="clear" w:color="auto" w:fill="FFFFFF"/>
          <w:lang w:val="en-US"/>
        </w:rPr>
        <w:t>repeat</w:t>
      </w:r>
      <w:r w:rsidRPr="005A4188">
        <w:rPr>
          <w:rFonts w:ascii="Times New Roman" w:hAnsi="Times New Roman" w:cs="Times New Roman"/>
          <w:color w:val="333333"/>
          <w:sz w:val="24"/>
          <w:szCs w:val="24"/>
          <w:shd w:val="clear" w:color="auto" w:fill="FFFFFF"/>
        </w:rPr>
        <w:t xml:space="preserve"> </w:t>
      </w:r>
      <w:r w:rsidRPr="005A4188">
        <w:rPr>
          <w:rFonts w:ascii="Times New Roman" w:hAnsi="Times New Roman" w:cs="Times New Roman"/>
          <w:color w:val="333333"/>
          <w:sz w:val="24"/>
          <w:szCs w:val="24"/>
          <w:shd w:val="clear" w:color="auto" w:fill="FFFFFF"/>
          <w:lang w:val="en-US"/>
        </w:rPr>
        <w:t>them</w:t>
      </w:r>
      <w:r w:rsidRPr="005A4188">
        <w:rPr>
          <w:rFonts w:ascii="Times New Roman" w:hAnsi="Times New Roman" w:cs="Times New Roman"/>
          <w:color w:val="333333"/>
          <w:sz w:val="24"/>
          <w:szCs w:val="24"/>
          <w:shd w:val="clear" w:color="auto" w:fill="FFFFFF"/>
        </w:rPr>
        <w:t xml:space="preserve"> (</w:t>
      </w:r>
      <w:r w:rsidRPr="005A4188">
        <w:rPr>
          <w:rFonts w:ascii="Times New Roman" w:hAnsi="Times New Roman" w:cs="Times New Roman"/>
          <w:color w:val="333333"/>
          <w:sz w:val="24"/>
          <w:szCs w:val="24"/>
          <w:shd w:val="clear" w:color="auto" w:fill="FFFFFF"/>
          <w:lang w:val="en-US"/>
        </w:rPr>
        <w:t>ex</w:t>
      </w:r>
      <w:r w:rsidRPr="005A4188">
        <w:rPr>
          <w:rFonts w:ascii="Times New Roman" w:hAnsi="Times New Roman" w:cs="Times New Roman"/>
          <w:color w:val="333333"/>
          <w:sz w:val="24"/>
          <w:szCs w:val="24"/>
          <w:shd w:val="clear" w:color="auto" w:fill="FFFFFF"/>
        </w:rPr>
        <w:t>.1</w:t>
      </w:r>
      <w:r w:rsidRPr="005A4188">
        <w:rPr>
          <w:rFonts w:ascii="Times New Roman" w:hAnsi="Times New Roman" w:cs="Times New Roman"/>
          <w:color w:val="333333"/>
          <w:sz w:val="24"/>
          <w:szCs w:val="24"/>
          <w:shd w:val="clear" w:color="auto" w:fill="FFFFFF"/>
          <w:lang w:val="en-US"/>
        </w:rPr>
        <w:t>a</w:t>
      </w:r>
      <w:r w:rsidRPr="005A4188">
        <w:rPr>
          <w:rFonts w:ascii="Times New Roman" w:hAnsi="Times New Roman" w:cs="Times New Roman"/>
          <w:color w:val="333333"/>
          <w:sz w:val="24"/>
          <w:szCs w:val="24"/>
          <w:shd w:val="clear" w:color="auto" w:fill="FFFFFF"/>
        </w:rPr>
        <w:t xml:space="preserve">, </w:t>
      </w:r>
      <w:r w:rsidRPr="005A4188">
        <w:rPr>
          <w:rFonts w:ascii="Times New Roman" w:hAnsi="Times New Roman" w:cs="Times New Roman"/>
          <w:color w:val="333333"/>
          <w:sz w:val="24"/>
          <w:szCs w:val="24"/>
          <w:shd w:val="clear" w:color="auto" w:fill="FFFFFF"/>
          <w:lang w:val="en-US"/>
        </w:rPr>
        <w:t>p</w:t>
      </w:r>
      <w:r w:rsidRPr="005A4188">
        <w:rPr>
          <w:rFonts w:ascii="Times New Roman" w:hAnsi="Times New Roman" w:cs="Times New Roman"/>
          <w:color w:val="333333"/>
          <w:sz w:val="24"/>
          <w:szCs w:val="24"/>
          <w:shd w:val="clear" w:color="auto" w:fill="FFFFFF"/>
        </w:rPr>
        <w:t>.98) (учащиеся случают запись и повторяют за диктором, потом выборочно читают)</w:t>
      </w:r>
    </w:p>
    <w:p w:rsidR="005A4188" w:rsidRPr="005A4188" w:rsidRDefault="005A4188" w:rsidP="005A4188">
      <w:pPr>
        <w:rPr>
          <w:rFonts w:ascii="Times New Roman" w:hAnsi="Times New Roman" w:cs="Times New Roman"/>
          <w:b/>
          <w:color w:val="333333"/>
          <w:sz w:val="24"/>
          <w:szCs w:val="24"/>
          <w:shd w:val="clear" w:color="auto" w:fill="FFFFFF"/>
        </w:rPr>
      </w:pPr>
      <w:r w:rsidRPr="005A4188">
        <w:rPr>
          <w:rFonts w:ascii="Times New Roman" w:hAnsi="Times New Roman" w:cs="Times New Roman"/>
          <w:b/>
          <w:color w:val="333333"/>
          <w:sz w:val="24"/>
          <w:szCs w:val="24"/>
          <w:shd w:val="clear" w:color="auto" w:fill="FFFFFF"/>
        </w:rPr>
        <w:t>3) Отработка нового лексического материала (ответы на вопросы, фронтальный опрос, рефлексия)</w:t>
      </w:r>
    </w:p>
    <w:p w:rsidR="005A4188" w:rsidRPr="005A4188" w:rsidRDefault="005A4188" w:rsidP="005A4188">
      <w:pPr>
        <w:rPr>
          <w:rFonts w:ascii="Times New Roman" w:hAnsi="Times New Roman" w:cs="Times New Roman"/>
          <w:color w:val="333333"/>
          <w:sz w:val="24"/>
          <w:szCs w:val="24"/>
          <w:shd w:val="clear" w:color="auto" w:fill="FFFFFF"/>
          <w:lang w:val="en-US"/>
        </w:rPr>
      </w:pPr>
      <w:r w:rsidRPr="005A4188">
        <w:rPr>
          <w:rFonts w:ascii="Times New Roman" w:hAnsi="Times New Roman" w:cs="Times New Roman"/>
          <w:b/>
          <w:color w:val="333333"/>
          <w:sz w:val="24"/>
          <w:szCs w:val="24"/>
          <w:shd w:val="clear" w:color="auto" w:fill="FFFFFF"/>
        </w:rPr>
        <w:t xml:space="preserve">   </w:t>
      </w:r>
      <w:r w:rsidRPr="005A4188">
        <w:rPr>
          <w:rFonts w:ascii="Times New Roman" w:hAnsi="Times New Roman" w:cs="Times New Roman"/>
          <w:color w:val="333333"/>
          <w:sz w:val="24"/>
          <w:szCs w:val="24"/>
          <w:shd w:val="clear" w:color="auto" w:fill="FFFFFF"/>
          <w:lang w:val="en-US"/>
        </w:rPr>
        <w:t xml:space="preserve">Well done, and now I want to know which food you like and which food you don’t like. Let’s answer the question (ex. 1b, p.98) </w:t>
      </w:r>
      <w:proofErr w:type="gramStart"/>
      <w:r w:rsidRPr="005A4188">
        <w:rPr>
          <w:rFonts w:ascii="Times New Roman" w:hAnsi="Times New Roman" w:cs="Times New Roman"/>
          <w:color w:val="333333"/>
          <w:sz w:val="24"/>
          <w:szCs w:val="24"/>
          <w:shd w:val="clear" w:color="auto" w:fill="FFFFFF"/>
          <w:lang w:val="en-US"/>
        </w:rPr>
        <w:t>Which</w:t>
      </w:r>
      <w:proofErr w:type="gramEnd"/>
      <w:r w:rsidRPr="005A4188">
        <w:rPr>
          <w:rFonts w:ascii="Times New Roman" w:hAnsi="Times New Roman" w:cs="Times New Roman"/>
          <w:color w:val="333333"/>
          <w:sz w:val="24"/>
          <w:szCs w:val="24"/>
          <w:shd w:val="clear" w:color="auto" w:fill="FFFFFF"/>
          <w:lang w:val="en-US"/>
        </w:rPr>
        <w:t xml:space="preserve"> of the foods in the pyramid do you like or don’t like? </w:t>
      </w:r>
    </w:p>
    <w:p w:rsidR="005A4188" w:rsidRPr="005A4188" w:rsidRDefault="005A4188" w:rsidP="005A4188">
      <w:pPr>
        <w:rPr>
          <w:rFonts w:ascii="Times New Roman" w:hAnsi="Times New Roman" w:cs="Times New Roman"/>
          <w:i/>
          <w:color w:val="333333"/>
          <w:sz w:val="24"/>
          <w:szCs w:val="24"/>
          <w:shd w:val="clear" w:color="auto" w:fill="FFFFFF"/>
          <w:lang w:val="en-US"/>
        </w:rPr>
      </w:pPr>
      <w:r w:rsidRPr="005A4188">
        <w:rPr>
          <w:rFonts w:ascii="Times New Roman" w:hAnsi="Times New Roman" w:cs="Times New Roman"/>
          <w:color w:val="333333"/>
          <w:sz w:val="24"/>
          <w:szCs w:val="24"/>
          <w:shd w:val="clear" w:color="auto" w:fill="FFFFFF"/>
          <w:lang w:val="en-US"/>
        </w:rPr>
        <w:t xml:space="preserve">  </w:t>
      </w:r>
      <w:r w:rsidRPr="005A4188">
        <w:rPr>
          <w:rFonts w:ascii="Times New Roman" w:hAnsi="Times New Roman" w:cs="Times New Roman"/>
          <w:i/>
          <w:color w:val="333333"/>
          <w:sz w:val="24"/>
          <w:szCs w:val="24"/>
          <w:shd w:val="clear" w:color="auto" w:fill="FFFFFF"/>
          <w:lang w:val="en-US"/>
        </w:rPr>
        <w:t>I like ice cream, but I don’t like tomatoes (</w:t>
      </w:r>
      <w:r w:rsidRPr="005A4188">
        <w:rPr>
          <w:rFonts w:ascii="Times New Roman" w:hAnsi="Times New Roman" w:cs="Times New Roman"/>
          <w:i/>
          <w:color w:val="333333"/>
          <w:sz w:val="24"/>
          <w:szCs w:val="24"/>
          <w:shd w:val="clear" w:color="auto" w:fill="FFFFFF"/>
        </w:rPr>
        <w:t>примерный</w:t>
      </w:r>
      <w:r w:rsidRPr="005A4188">
        <w:rPr>
          <w:rFonts w:ascii="Times New Roman" w:hAnsi="Times New Roman" w:cs="Times New Roman"/>
          <w:i/>
          <w:color w:val="333333"/>
          <w:sz w:val="24"/>
          <w:szCs w:val="24"/>
          <w:shd w:val="clear" w:color="auto" w:fill="FFFFFF"/>
          <w:lang w:val="en-US"/>
        </w:rPr>
        <w:t xml:space="preserve"> </w:t>
      </w:r>
      <w:r w:rsidRPr="005A4188">
        <w:rPr>
          <w:rFonts w:ascii="Times New Roman" w:hAnsi="Times New Roman" w:cs="Times New Roman"/>
          <w:i/>
          <w:color w:val="333333"/>
          <w:sz w:val="24"/>
          <w:szCs w:val="24"/>
          <w:shd w:val="clear" w:color="auto" w:fill="FFFFFF"/>
        </w:rPr>
        <w:t>ответ</w:t>
      </w:r>
      <w:r w:rsidRPr="005A4188">
        <w:rPr>
          <w:rFonts w:ascii="Times New Roman" w:hAnsi="Times New Roman" w:cs="Times New Roman"/>
          <w:i/>
          <w:color w:val="333333"/>
          <w:sz w:val="24"/>
          <w:szCs w:val="24"/>
          <w:shd w:val="clear" w:color="auto" w:fill="FFFFFF"/>
          <w:lang w:val="en-US"/>
        </w:rPr>
        <w:t>)</w:t>
      </w:r>
    </w:p>
    <w:p w:rsidR="005A4188" w:rsidRPr="005A4188" w:rsidRDefault="005A4188" w:rsidP="005A4188">
      <w:pPr>
        <w:rPr>
          <w:rFonts w:ascii="Times New Roman" w:hAnsi="Times New Roman" w:cs="Times New Roman"/>
          <w:i/>
          <w:color w:val="333333"/>
          <w:sz w:val="24"/>
          <w:szCs w:val="24"/>
          <w:shd w:val="clear" w:color="auto" w:fill="FFFFFF"/>
        </w:rPr>
      </w:pPr>
      <w:r w:rsidRPr="005A4188">
        <w:rPr>
          <w:rFonts w:ascii="Times New Roman" w:hAnsi="Times New Roman" w:cs="Times New Roman"/>
          <w:color w:val="333333"/>
          <w:sz w:val="24"/>
          <w:szCs w:val="24"/>
          <w:shd w:val="clear" w:color="auto" w:fill="FFFFFF"/>
          <w:lang w:val="en-US"/>
        </w:rPr>
        <w:t xml:space="preserve">And now I want to check how you listen to each other. </w:t>
      </w:r>
      <w:r w:rsidRPr="005A4188">
        <w:rPr>
          <w:rFonts w:ascii="Times New Roman" w:hAnsi="Times New Roman" w:cs="Times New Roman"/>
          <w:i/>
          <w:color w:val="333333"/>
          <w:sz w:val="24"/>
          <w:szCs w:val="24"/>
          <w:shd w:val="clear" w:color="auto" w:fill="FFFFFF"/>
        </w:rPr>
        <w:t>(учитель задает вопросы учащимся про предпочтения их одноклассников)</w:t>
      </w:r>
    </w:p>
    <w:p w:rsidR="005A4188" w:rsidRPr="005A4188" w:rsidRDefault="005A4188" w:rsidP="005A4188">
      <w:pPr>
        <w:rPr>
          <w:rFonts w:ascii="Times New Roman" w:hAnsi="Times New Roman" w:cs="Times New Roman"/>
          <w:b/>
          <w:color w:val="333333"/>
          <w:sz w:val="24"/>
          <w:szCs w:val="24"/>
          <w:shd w:val="clear" w:color="auto" w:fill="FFFFFF"/>
        </w:rPr>
      </w:pPr>
      <w:r w:rsidRPr="005A4188">
        <w:rPr>
          <w:rFonts w:ascii="Times New Roman" w:hAnsi="Times New Roman" w:cs="Times New Roman"/>
          <w:b/>
          <w:color w:val="333333"/>
          <w:sz w:val="24"/>
          <w:szCs w:val="24"/>
          <w:shd w:val="clear" w:color="auto" w:fill="FFFFFF"/>
        </w:rPr>
        <w:t>4)</w:t>
      </w:r>
      <w:r w:rsidRPr="005A4188">
        <w:rPr>
          <w:rFonts w:ascii="Times New Roman" w:hAnsi="Times New Roman" w:cs="Times New Roman"/>
          <w:color w:val="333333"/>
          <w:sz w:val="24"/>
          <w:szCs w:val="24"/>
          <w:shd w:val="clear" w:color="auto" w:fill="FFFFFF"/>
        </w:rPr>
        <w:t xml:space="preserve"> </w:t>
      </w:r>
      <w:r w:rsidRPr="005A4188">
        <w:rPr>
          <w:rFonts w:ascii="Times New Roman" w:hAnsi="Times New Roman" w:cs="Times New Roman"/>
          <w:b/>
          <w:color w:val="333333"/>
          <w:sz w:val="24"/>
          <w:szCs w:val="24"/>
          <w:shd w:val="clear" w:color="auto" w:fill="FFFFFF"/>
        </w:rPr>
        <w:t>Закрепление введенного лексического материала (работа в парах)</w:t>
      </w:r>
    </w:p>
    <w:p w:rsidR="005A4188" w:rsidRPr="00AF48C2" w:rsidRDefault="005A4188" w:rsidP="005A4188">
      <w:pPr>
        <w:rPr>
          <w:rFonts w:ascii="Times New Roman" w:hAnsi="Times New Roman" w:cs="Times New Roman"/>
          <w:color w:val="333333"/>
          <w:sz w:val="24"/>
          <w:szCs w:val="24"/>
          <w:shd w:val="clear" w:color="auto" w:fill="FFFFFF"/>
          <w:lang w:val="en-US"/>
        </w:rPr>
      </w:pPr>
      <w:r w:rsidRPr="005A4188">
        <w:rPr>
          <w:rFonts w:ascii="Times New Roman" w:hAnsi="Times New Roman" w:cs="Times New Roman"/>
          <w:b/>
          <w:color w:val="333333"/>
          <w:sz w:val="24"/>
          <w:szCs w:val="24"/>
          <w:shd w:val="clear" w:color="auto" w:fill="FFFFFF"/>
        </w:rPr>
        <w:t xml:space="preserve"> </w:t>
      </w:r>
      <w:r w:rsidRPr="005A4188">
        <w:rPr>
          <w:rFonts w:ascii="Times New Roman" w:hAnsi="Times New Roman" w:cs="Times New Roman"/>
          <w:color w:val="333333"/>
          <w:sz w:val="24"/>
          <w:szCs w:val="24"/>
          <w:shd w:val="clear" w:color="auto" w:fill="FFFFFF"/>
          <w:lang w:val="en-US"/>
        </w:rPr>
        <w:t xml:space="preserve">And now </w:t>
      </w:r>
      <w:proofErr w:type="spellStart"/>
      <w:proofErr w:type="gramStart"/>
      <w:r w:rsidRPr="005A4188">
        <w:rPr>
          <w:rFonts w:ascii="Times New Roman" w:hAnsi="Times New Roman" w:cs="Times New Roman"/>
          <w:color w:val="333333"/>
          <w:sz w:val="24"/>
          <w:szCs w:val="24"/>
          <w:shd w:val="clear" w:color="auto" w:fill="FFFFFF"/>
          <w:lang w:val="en-US"/>
        </w:rPr>
        <w:t>its</w:t>
      </w:r>
      <w:proofErr w:type="spellEnd"/>
      <w:proofErr w:type="gramEnd"/>
      <w:r w:rsidRPr="005A4188">
        <w:rPr>
          <w:rFonts w:ascii="Times New Roman" w:hAnsi="Times New Roman" w:cs="Times New Roman"/>
          <w:color w:val="333333"/>
          <w:sz w:val="24"/>
          <w:szCs w:val="24"/>
          <w:shd w:val="clear" w:color="auto" w:fill="FFFFFF"/>
          <w:lang w:val="en-US"/>
        </w:rPr>
        <w:t xml:space="preserve"> high time to have a little rest and </w:t>
      </w:r>
      <w:proofErr w:type="spellStart"/>
      <w:r w:rsidRPr="005A4188">
        <w:rPr>
          <w:rFonts w:ascii="Times New Roman" w:hAnsi="Times New Roman" w:cs="Times New Roman"/>
          <w:color w:val="333333"/>
          <w:sz w:val="24"/>
          <w:szCs w:val="24"/>
          <w:shd w:val="clear" w:color="auto" w:fill="FFFFFF"/>
        </w:rPr>
        <w:t>рфму</w:t>
      </w:r>
      <w:proofErr w:type="spellEnd"/>
      <w:r w:rsidRPr="005A4188">
        <w:rPr>
          <w:rFonts w:ascii="Times New Roman" w:hAnsi="Times New Roman" w:cs="Times New Roman"/>
          <w:color w:val="333333"/>
          <w:sz w:val="24"/>
          <w:szCs w:val="24"/>
          <w:shd w:val="clear" w:color="auto" w:fill="FFFFFF"/>
          <w:lang w:val="en-US"/>
        </w:rPr>
        <w:t xml:space="preserve"> our food crossword. (</w:t>
      </w:r>
      <w:r w:rsidRPr="005A4188">
        <w:rPr>
          <w:rFonts w:ascii="Times New Roman" w:hAnsi="Times New Roman" w:cs="Times New Roman"/>
          <w:color w:val="333333"/>
          <w:sz w:val="24"/>
          <w:szCs w:val="24"/>
          <w:shd w:val="clear" w:color="auto" w:fill="FFFFFF"/>
        </w:rPr>
        <w:t>учитель</w:t>
      </w:r>
      <w:r w:rsidRPr="005A4188">
        <w:rPr>
          <w:rFonts w:ascii="Times New Roman" w:hAnsi="Times New Roman" w:cs="Times New Roman"/>
          <w:color w:val="333333"/>
          <w:sz w:val="24"/>
          <w:szCs w:val="24"/>
          <w:shd w:val="clear" w:color="auto" w:fill="FFFFFF"/>
          <w:lang w:val="en-US"/>
        </w:rPr>
        <w:t xml:space="preserve"> </w:t>
      </w:r>
      <w:r w:rsidRPr="005A4188">
        <w:rPr>
          <w:rFonts w:ascii="Times New Roman" w:hAnsi="Times New Roman" w:cs="Times New Roman"/>
          <w:color w:val="333333"/>
          <w:sz w:val="24"/>
          <w:szCs w:val="24"/>
          <w:shd w:val="clear" w:color="auto" w:fill="FFFFFF"/>
        </w:rPr>
        <w:t>раздает</w:t>
      </w:r>
      <w:r w:rsidRPr="005A4188">
        <w:rPr>
          <w:rFonts w:ascii="Times New Roman" w:hAnsi="Times New Roman" w:cs="Times New Roman"/>
          <w:color w:val="333333"/>
          <w:sz w:val="24"/>
          <w:szCs w:val="24"/>
          <w:shd w:val="clear" w:color="auto" w:fill="FFFFFF"/>
          <w:lang w:val="en-US"/>
        </w:rPr>
        <w:t xml:space="preserve"> </w:t>
      </w:r>
      <w:r w:rsidRPr="005A4188">
        <w:rPr>
          <w:rFonts w:ascii="Times New Roman" w:hAnsi="Times New Roman" w:cs="Times New Roman"/>
          <w:color w:val="333333"/>
          <w:sz w:val="24"/>
          <w:szCs w:val="24"/>
          <w:shd w:val="clear" w:color="auto" w:fill="FFFFFF"/>
        </w:rPr>
        <w:t>на</w:t>
      </w:r>
      <w:r w:rsidRPr="005A4188">
        <w:rPr>
          <w:rFonts w:ascii="Times New Roman" w:hAnsi="Times New Roman" w:cs="Times New Roman"/>
          <w:color w:val="333333"/>
          <w:sz w:val="24"/>
          <w:szCs w:val="24"/>
          <w:shd w:val="clear" w:color="auto" w:fill="FFFFFF"/>
          <w:lang w:val="en-US"/>
        </w:rPr>
        <w:t xml:space="preserve"> </w:t>
      </w:r>
      <w:proofErr w:type="spellStart"/>
      <w:r w:rsidRPr="005A4188">
        <w:rPr>
          <w:rFonts w:ascii="Times New Roman" w:hAnsi="Times New Roman" w:cs="Times New Roman"/>
          <w:color w:val="333333"/>
          <w:sz w:val="24"/>
          <w:szCs w:val="24"/>
          <w:shd w:val="clear" w:color="auto" w:fill="FFFFFF"/>
        </w:rPr>
        <w:t>каж</w:t>
      </w:r>
      <w:r w:rsidRPr="005A4188">
        <w:rPr>
          <w:rFonts w:ascii="Times New Roman" w:hAnsi="Times New Roman" w:cs="Times New Roman"/>
          <w:color w:val="333333"/>
          <w:sz w:val="24"/>
          <w:szCs w:val="24"/>
          <w:shd w:val="clear" w:color="auto" w:fill="FFFFFF"/>
          <w:lang w:val="en-US"/>
        </w:rPr>
        <w:t>дую</w:t>
      </w:r>
      <w:proofErr w:type="spellEnd"/>
      <w:r w:rsidRPr="005A4188">
        <w:rPr>
          <w:rFonts w:ascii="Times New Roman" w:hAnsi="Times New Roman" w:cs="Times New Roman"/>
          <w:color w:val="333333"/>
          <w:sz w:val="24"/>
          <w:szCs w:val="24"/>
          <w:shd w:val="clear" w:color="auto" w:fill="FFFFFF"/>
          <w:lang w:val="en-US"/>
        </w:rPr>
        <w:t xml:space="preserve"> </w:t>
      </w:r>
      <w:proofErr w:type="spellStart"/>
      <w:r w:rsidRPr="005A4188">
        <w:rPr>
          <w:rFonts w:ascii="Times New Roman" w:hAnsi="Times New Roman" w:cs="Times New Roman"/>
          <w:color w:val="333333"/>
          <w:sz w:val="24"/>
          <w:szCs w:val="24"/>
          <w:shd w:val="clear" w:color="auto" w:fill="FFFFFF"/>
          <w:lang w:val="en-US"/>
        </w:rPr>
        <w:t>парту</w:t>
      </w:r>
      <w:proofErr w:type="spellEnd"/>
      <w:r w:rsidRPr="005A4188">
        <w:rPr>
          <w:rFonts w:ascii="Times New Roman" w:hAnsi="Times New Roman" w:cs="Times New Roman"/>
          <w:color w:val="333333"/>
          <w:sz w:val="24"/>
          <w:szCs w:val="24"/>
          <w:shd w:val="clear" w:color="auto" w:fill="FFFFFF"/>
          <w:lang w:val="en-US"/>
        </w:rPr>
        <w:t xml:space="preserve"> </w:t>
      </w:r>
      <w:proofErr w:type="spellStart"/>
      <w:r w:rsidRPr="005A4188">
        <w:rPr>
          <w:rFonts w:ascii="Times New Roman" w:hAnsi="Times New Roman" w:cs="Times New Roman"/>
          <w:color w:val="333333"/>
          <w:sz w:val="24"/>
          <w:szCs w:val="24"/>
          <w:shd w:val="clear" w:color="auto" w:fill="FFFFFF"/>
          <w:lang w:val="en-US"/>
        </w:rPr>
        <w:t>крос</w:t>
      </w:r>
      <w:proofErr w:type="spellEnd"/>
      <w:r w:rsidRPr="005A4188">
        <w:rPr>
          <w:rFonts w:ascii="Times New Roman" w:hAnsi="Times New Roman" w:cs="Times New Roman"/>
          <w:color w:val="333333"/>
          <w:sz w:val="24"/>
          <w:szCs w:val="24"/>
          <w:shd w:val="clear" w:color="auto" w:fill="FFFFFF"/>
        </w:rPr>
        <w:t>с</w:t>
      </w:r>
      <w:proofErr w:type="spellStart"/>
      <w:r w:rsidRPr="005A4188">
        <w:rPr>
          <w:rFonts w:ascii="Times New Roman" w:hAnsi="Times New Roman" w:cs="Times New Roman"/>
          <w:color w:val="333333"/>
          <w:sz w:val="24"/>
          <w:szCs w:val="24"/>
          <w:shd w:val="clear" w:color="auto" w:fill="FFFFFF"/>
          <w:lang w:val="en-US"/>
        </w:rPr>
        <w:t>ворд</w:t>
      </w:r>
      <w:proofErr w:type="spellEnd"/>
      <w:r w:rsidRPr="005A4188">
        <w:rPr>
          <w:rFonts w:ascii="Times New Roman" w:hAnsi="Times New Roman" w:cs="Times New Roman"/>
          <w:color w:val="333333"/>
          <w:sz w:val="24"/>
          <w:szCs w:val="24"/>
          <w:shd w:val="clear" w:color="auto" w:fill="FFFFFF"/>
          <w:lang w:val="en-US"/>
        </w:rPr>
        <w:t>)</w:t>
      </w:r>
    </w:p>
    <w:tbl>
      <w:tblPr>
        <w:tblW w:w="6000" w:type="dxa"/>
        <w:tblInd w:w="93" w:type="dxa"/>
        <w:tblLook w:val="0000"/>
      </w:tblPr>
      <w:tblGrid>
        <w:gridCol w:w="400"/>
        <w:gridCol w:w="416"/>
        <w:gridCol w:w="416"/>
        <w:gridCol w:w="400"/>
        <w:gridCol w:w="400"/>
        <w:gridCol w:w="400"/>
        <w:gridCol w:w="400"/>
        <w:gridCol w:w="416"/>
        <w:gridCol w:w="400"/>
        <w:gridCol w:w="400"/>
        <w:gridCol w:w="400"/>
        <w:gridCol w:w="416"/>
        <w:gridCol w:w="400"/>
        <w:gridCol w:w="400"/>
        <w:gridCol w:w="400"/>
      </w:tblGrid>
      <w:tr w:rsidR="005A4188" w:rsidRPr="005A4188" w:rsidTr="00693347">
        <w:trPr>
          <w:trHeight w:val="300"/>
        </w:trPr>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1 </w:t>
            </w: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2 </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single" w:sz="4" w:space="0" w:color="auto"/>
              <w:left w:val="nil"/>
              <w:bottom w:val="single" w:sz="4" w:space="0" w:color="auto"/>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3 </w:t>
            </w: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r>
      <w:tr w:rsidR="005A4188" w:rsidRPr="005A4188" w:rsidTr="00693347">
        <w:trPr>
          <w:trHeight w:val="300"/>
        </w:trPr>
        <w:tc>
          <w:tcPr>
            <w:tcW w:w="400" w:type="dxa"/>
            <w:tcBorders>
              <w:top w:val="single" w:sz="4" w:space="0" w:color="auto"/>
              <w:left w:val="single" w:sz="4" w:space="0" w:color="auto"/>
              <w:bottom w:val="single" w:sz="4" w:space="0" w:color="auto"/>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4 </w:t>
            </w:r>
          </w:p>
        </w:tc>
        <w:tc>
          <w:tcPr>
            <w:tcW w:w="400" w:type="dxa"/>
            <w:tcBorders>
              <w:top w:val="nil"/>
              <w:left w:val="single" w:sz="4" w:space="0" w:color="auto"/>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single" w:sz="4" w:space="0" w:color="auto"/>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single" w:sz="4" w:space="0" w:color="auto"/>
              <w:bottom w:val="nil"/>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5 </w:t>
            </w: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r>
      <w:tr w:rsidR="005A4188" w:rsidRPr="005A4188" w:rsidTr="00693347">
        <w:trPr>
          <w:trHeight w:val="300"/>
        </w:trPr>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single" w:sz="4" w:space="0" w:color="auto"/>
              <w:bottom w:val="nil"/>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single" w:sz="4" w:space="0" w:color="auto"/>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6 </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single" w:sz="4" w:space="0" w:color="auto"/>
              <w:left w:val="nil"/>
              <w:bottom w:val="single" w:sz="4" w:space="0" w:color="auto"/>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nil"/>
              <w:left w:val="single" w:sz="4" w:space="0" w:color="auto"/>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r>
      <w:tr w:rsidR="005A4188" w:rsidRPr="005A4188" w:rsidTr="00693347">
        <w:trPr>
          <w:trHeight w:val="300"/>
        </w:trPr>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7 </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single" w:sz="4" w:space="0" w:color="auto"/>
              <w:left w:val="nil"/>
              <w:bottom w:val="single" w:sz="4" w:space="0" w:color="auto"/>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8 </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single" w:sz="4" w:space="0" w:color="auto"/>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single" w:sz="4" w:space="0" w:color="auto"/>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single" w:sz="4" w:space="0" w:color="auto"/>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r>
      <w:tr w:rsidR="005A4188" w:rsidRPr="005A4188" w:rsidTr="00693347">
        <w:trPr>
          <w:trHeight w:val="300"/>
        </w:trPr>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single" w:sz="4" w:space="0" w:color="auto"/>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single" w:sz="4" w:space="0" w:color="auto"/>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single" w:sz="4" w:space="0" w:color="auto"/>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single" w:sz="4" w:space="0" w:color="auto"/>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single" w:sz="4" w:space="0" w:color="auto"/>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r>
      <w:tr w:rsidR="005A4188" w:rsidRPr="005A4188" w:rsidTr="00693347">
        <w:trPr>
          <w:trHeight w:val="300"/>
        </w:trPr>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9 </w:t>
            </w: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single" w:sz="4" w:space="0" w:color="auto"/>
              <w:bottom w:val="nil"/>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single" w:sz="4" w:space="0" w:color="auto"/>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single" w:sz="4" w:space="0" w:color="auto"/>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single" w:sz="4" w:space="0" w:color="auto"/>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r>
      <w:tr w:rsidR="005A4188" w:rsidRPr="005A4188" w:rsidTr="00693347">
        <w:trPr>
          <w:trHeight w:val="300"/>
        </w:trPr>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single" w:sz="4" w:space="0" w:color="auto"/>
              <w:left w:val="single" w:sz="4" w:space="0" w:color="auto"/>
              <w:bottom w:val="single" w:sz="4" w:space="0" w:color="auto"/>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10 </w:t>
            </w:r>
          </w:p>
        </w:tc>
        <w:tc>
          <w:tcPr>
            <w:tcW w:w="400" w:type="dxa"/>
            <w:tcBorders>
              <w:top w:val="nil"/>
              <w:left w:val="single" w:sz="4" w:space="0" w:color="auto"/>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nil"/>
              <w:left w:val="nil"/>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single" w:sz="4" w:space="0" w:color="auto"/>
              <w:bottom w:val="nil"/>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r>
      <w:tr w:rsidR="005A4188" w:rsidRPr="005A4188" w:rsidTr="00693347">
        <w:trPr>
          <w:trHeight w:val="300"/>
        </w:trPr>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single" w:sz="4" w:space="0" w:color="auto"/>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single" w:sz="4" w:space="0" w:color="auto"/>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11 </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r>
      <w:tr w:rsidR="005A4188" w:rsidRPr="005A4188" w:rsidTr="00693347">
        <w:trPr>
          <w:trHeight w:val="300"/>
        </w:trPr>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single" w:sz="4" w:space="0" w:color="auto"/>
              <w:bottom w:val="nil"/>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12 </w:t>
            </w: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r>
      <w:tr w:rsidR="005A4188" w:rsidRPr="005A4188" w:rsidTr="00693347">
        <w:trPr>
          <w:trHeight w:val="300"/>
        </w:trPr>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13 </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single" w:sz="4" w:space="0" w:color="auto"/>
              <w:left w:val="nil"/>
              <w:bottom w:val="single" w:sz="4" w:space="0" w:color="auto"/>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nil"/>
              <w:left w:val="single" w:sz="4" w:space="0" w:color="auto"/>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single" w:sz="4" w:space="0" w:color="auto"/>
              <w:left w:val="nil"/>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r>
      <w:tr w:rsidR="005A4188" w:rsidRPr="005A4188" w:rsidTr="00693347">
        <w:trPr>
          <w:trHeight w:val="300"/>
        </w:trPr>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single" w:sz="4" w:space="0" w:color="auto"/>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single" w:sz="4" w:space="0" w:color="auto"/>
              <w:bottom w:val="single" w:sz="4" w:space="0" w:color="auto"/>
              <w:right w:val="single" w:sz="4" w:space="0" w:color="auto"/>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r w:rsidRPr="005A4188">
              <w:rPr>
                <w:rFonts w:ascii="Times New Roman" w:hAnsi="Times New Roman" w:cs="Times New Roman"/>
                <w:sz w:val="24"/>
                <w:szCs w:val="24"/>
                <w:vertAlign w:val="superscript"/>
              </w:rPr>
              <w:t> </w:t>
            </w: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c>
          <w:tcPr>
            <w:tcW w:w="400" w:type="dxa"/>
            <w:tcBorders>
              <w:top w:val="nil"/>
              <w:left w:val="nil"/>
              <w:bottom w:val="nil"/>
              <w:right w:val="nil"/>
            </w:tcBorders>
            <w:shd w:val="clear" w:color="auto" w:fill="auto"/>
            <w:noWrap/>
            <w:vAlign w:val="bottom"/>
          </w:tcPr>
          <w:p w:rsidR="005A4188" w:rsidRPr="005A4188" w:rsidRDefault="005A4188" w:rsidP="00693347">
            <w:pPr>
              <w:jc w:val="right"/>
              <w:rPr>
                <w:rFonts w:ascii="Times New Roman" w:hAnsi="Times New Roman" w:cs="Times New Roman"/>
                <w:sz w:val="24"/>
                <w:szCs w:val="24"/>
                <w:vertAlign w:val="superscript"/>
              </w:rPr>
            </w:pPr>
          </w:p>
        </w:tc>
      </w:tr>
    </w:tbl>
    <w:p w:rsidR="005A4188" w:rsidRPr="005A4188" w:rsidRDefault="005A4188" w:rsidP="005A4188">
      <w:pPr>
        <w:jc w:val="center"/>
        <w:rPr>
          <w:rFonts w:ascii="Times New Roman" w:hAnsi="Times New Roman" w:cs="Times New Roman"/>
          <w:sz w:val="24"/>
          <w:szCs w:val="24"/>
        </w:rPr>
      </w:pPr>
    </w:p>
    <w:p w:rsidR="005A4188" w:rsidRPr="005A4188" w:rsidRDefault="005A4188" w:rsidP="005A4188">
      <w:pPr>
        <w:jc w:val="both"/>
        <w:rPr>
          <w:rFonts w:ascii="Times New Roman" w:hAnsi="Times New Roman" w:cs="Times New Roman"/>
          <w:sz w:val="24"/>
          <w:szCs w:val="24"/>
        </w:rPr>
      </w:pPr>
      <w:r w:rsidRPr="005A4188">
        <w:rPr>
          <w:rFonts w:ascii="Times New Roman" w:hAnsi="Times New Roman" w:cs="Times New Roman"/>
          <w:sz w:val="24"/>
          <w:szCs w:val="24"/>
          <w:lang w:val="en-US"/>
        </w:rPr>
        <w:t>Horizontal</w:t>
      </w:r>
      <w:r w:rsidRPr="005A4188">
        <w:rPr>
          <w:rFonts w:ascii="Times New Roman" w:hAnsi="Times New Roman" w:cs="Times New Roman"/>
          <w:sz w:val="24"/>
          <w:szCs w:val="24"/>
        </w:rPr>
        <w:t>:</w:t>
      </w:r>
      <w:r w:rsidRPr="005A4188">
        <w:rPr>
          <w:rFonts w:ascii="Times New Roman" w:hAnsi="Times New Roman" w:cs="Times New Roman"/>
          <w:sz w:val="24"/>
          <w:szCs w:val="24"/>
          <w:lang w:val="uk-UA"/>
        </w:rPr>
        <w:t xml:space="preserve"> </w:t>
      </w:r>
      <w:r w:rsidRPr="005A4188">
        <w:rPr>
          <w:rFonts w:ascii="Times New Roman" w:hAnsi="Times New Roman" w:cs="Times New Roman"/>
          <w:sz w:val="24"/>
          <w:szCs w:val="24"/>
        </w:rPr>
        <w:t xml:space="preserve">2. Первое блюдо. 4. Масло . 6. Бывает </w:t>
      </w:r>
      <w:proofErr w:type="gramStart"/>
      <w:r w:rsidRPr="005A4188">
        <w:rPr>
          <w:rFonts w:ascii="Times New Roman" w:hAnsi="Times New Roman" w:cs="Times New Roman"/>
          <w:sz w:val="24"/>
          <w:szCs w:val="24"/>
        </w:rPr>
        <w:t>черный</w:t>
      </w:r>
      <w:proofErr w:type="gramEnd"/>
      <w:r w:rsidRPr="005A4188">
        <w:rPr>
          <w:rFonts w:ascii="Times New Roman" w:hAnsi="Times New Roman" w:cs="Times New Roman"/>
          <w:sz w:val="24"/>
          <w:szCs w:val="24"/>
        </w:rPr>
        <w:t xml:space="preserve">, белый. 7. Молочный продукт. 10. Растет на огороде. 11. Несет курица. 13. Сладкий холодный </w:t>
      </w:r>
      <w:proofErr w:type="spellStart"/>
      <w:r w:rsidRPr="005A4188">
        <w:rPr>
          <w:rFonts w:ascii="Times New Roman" w:hAnsi="Times New Roman" w:cs="Times New Roman"/>
          <w:sz w:val="24"/>
          <w:szCs w:val="24"/>
        </w:rPr>
        <w:t>дессерт</w:t>
      </w:r>
      <w:proofErr w:type="spellEnd"/>
      <w:r w:rsidRPr="005A4188">
        <w:rPr>
          <w:rFonts w:ascii="Times New Roman" w:hAnsi="Times New Roman" w:cs="Times New Roman"/>
          <w:sz w:val="24"/>
          <w:szCs w:val="24"/>
        </w:rPr>
        <w:t>.</w:t>
      </w:r>
    </w:p>
    <w:p w:rsidR="005A4188" w:rsidRPr="005A4188" w:rsidRDefault="005A4188" w:rsidP="005A4188">
      <w:pPr>
        <w:rPr>
          <w:rFonts w:ascii="Times New Roman" w:hAnsi="Times New Roman" w:cs="Times New Roman"/>
          <w:sz w:val="24"/>
          <w:szCs w:val="24"/>
          <w:lang w:val="en-US"/>
        </w:rPr>
      </w:pPr>
      <w:proofErr w:type="spellStart"/>
      <w:r w:rsidRPr="005A4188">
        <w:rPr>
          <w:rFonts w:ascii="Times New Roman" w:hAnsi="Times New Roman" w:cs="Times New Roman"/>
          <w:sz w:val="24"/>
          <w:szCs w:val="24"/>
        </w:rPr>
        <w:t>Vertical</w:t>
      </w:r>
      <w:proofErr w:type="spellEnd"/>
      <w:r w:rsidRPr="005A4188">
        <w:rPr>
          <w:rFonts w:ascii="Times New Roman" w:hAnsi="Times New Roman" w:cs="Times New Roman"/>
          <w:sz w:val="24"/>
          <w:szCs w:val="24"/>
        </w:rPr>
        <w:t xml:space="preserve">: 1. Напиток. 2. Мясное изделие. 3. Каша. 5. Макароны. 8. Овощной или </w:t>
      </w:r>
      <w:proofErr w:type="gramStart"/>
      <w:r w:rsidRPr="005A4188">
        <w:rPr>
          <w:rFonts w:ascii="Times New Roman" w:hAnsi="Times New Roman" w:cs="Times New Roman"/>
          <w:sz w:val="24"/>
          <w:szCs w:val="24"/>
        </w:rPr>
        <w:t>фруктовый</w:t>
      </w:r>
      <w:proofErr w:type="gramEnd"/>
      <w:r w:rsidRPr="005A4188">
        <w:rPr>
          <w:rFonts w:ascii="Times New Roman" w:hAnsi="Times New Roman" w:cs="Times New Roman"/>
          <w:sz w:val="24"/>
          <w:szCs w:val="24"/>
        </w:rPr>
        <w:t xml:space="preserve">. 9. Его пьют с утра. </w:t>
      </w:r>
      <w:r w:rsidRPr="005A4188">
        <w:rPr>
          <w:rFonts w:ascii="Times New Roman" w:hAnsi="Times New Roman" w:cs="Times New Roman"/>
          <w:sz w:val="24"/>
          <w:szCs w:val="24"/>
          <w:lang w:val="en-US"/>
        </w:rPr>
        <w:t xml:space="preserve">12. </w:t>
      </w:r>
      <w:r w:rsidRPr="005A4188">
        <w:rPr>
          <w:rFonts w:ascii="Times New Roman" w:hAnsi="Times New Roman" w:cs="Times New Roman"/>
          <w:sz w:val="24"/>
          <w:szCs w:val="24"/>
        </w:rPr>
        <w:t>Ветчина</w:t>
      </w:r>
    </w:p>
    <w:p w:rsidR="005A4188" w:rsidRPr="005A4188" w:rsidRDefault="005A4188" w:rsidP="005A4188">
      <w:pPr>
        <w:rPr>
          <w:rFonts w:ascii="Times New Roman" w:hAnsi="Times New Roman" w:cs="Times New Roman"/>
          <w:color w:val="333333"/>
          <w:sz w:val="24"/>
          <w:szCs w:val="24"/>
          <w:shd w:val="clear" w:color="auto" w:fill="FFFFFF"/>
          <w:lang w:val="en-US"/>
        </w:rPr>
      </w:pPr>
      <w:r w:rsidRPr="005A4188">
        <w:rPr>
          <w:rFonts w:ascii="Times New Roman" w:hAnsi="Times New Roman" w:cs="Times New Roman"/>
          <w:sz w:val="24"/>
          <w:szCs w:val="24"/>
          <w:lang w:val="en-US"/>
        </w:rPr>
        <w:lastRenderedPageBreak/>
        <w:t xml:space="preserve">You have had enough time to do the task, let’s check your answers </w:t>
      </w:r>
      <w:r w:rsidRPr="005A4188">
        <w:rPr>
          <w:rFonts w:ascii="Times New Roman" w:hAnsi="Times New Roman" w:cs="Times New Roman"/>
          <w:color w:val="333333"/>
          <w:sz w:val="24"/>
          <w:szCs w:val="24"/>
          <w:shd w:val="clear" w:color="auto" w:fill="FFFFFF"/>
          <w:lang w:val="en-US"/>
        </w:rPr>
        <w:t>(</w:t>
      </w:r>
      <w:r w:rsidRPr="005A4188">
        <w:rPr>
          <w:rFonts w:ascii="Times New Roman" w:hAnsi="Times New Roman" w:cs="Times New Roman"/>
          <w:i/>
          <w:iCs/>
          <w:color w:val="333333"/>
          <w:sz w:val="24"/>
          <w:szCs w:val="24"/>
          <w:shd w:val="clear" w:color="auto" w:fill="FFFFFF"/>
        </w:rPr>
        <w:t>ответы</w:t>
      </w:r>
      <w:r w:rsidRPr="005A4188">
        <w:rPr>
          <w:rFonts w:ascii="Times New Roman" w:hAnsi="Times New Roman" w:cs="Times New Roman"/>
          <w:i/>
          <w:iCs/>
          <w:color w:val="333333"/>
          <w:sz w:val="24"/>
          <w:szCs w:val="24"/>
          <w:shd w:val="clear" w:color="auto" w:fill="FFFFFF"/>
          <w:lang w:val="en-US"/>
        </w:rPr>
        <w:t xml:space="preserve"> </w:t>
      </w:r>
      <w:r w:rsidRPr="005A4188">
        <w:rPr>
          <w:rFonts w:ascii="Times New Roman" w:hAnsi="Times New Roman" w:cs="Times New Roman"/>
          <w:i/>
          <w:iCs/>
          <w:color w:val="333333"/>
          <w:sz w:val="24"/>
          <w:szCs w:val="24"/>
          <w:shd w:val="clear" w:color="auto" w:fill="FFFFFF"/>
        </w:rPr>
        <w:t>учащихся</w:t>
      </w:r>
      <w:r w:rsidRPr="005A4188">
        <w:rPr>
          <w:rFonts w:ascii="Times New Roman" w:hAnsi="Times New Roman" w:cs="Times New Roman"/>
          <w:color w:val="333333"/>
          <w:sz w:val="24"/>
          <w:szCs w:val="24"/>
          <w:shd w:val="clear" w:color="auto" w:fill="FFFFFF"/>
          <w:lang w:val="en-US"/>
        </w:rPr>
        <w:t>)</w:t>
      </w:r>
    </w:p>
    <w:p w:rsidR="005A4188" w:rsidRPr="005A4188" w:rsidRDefault="005A4188" w:rsidP="005A4188">
      <w:pPr>
        <w:rPr>
          <w:rFonts w:ascii="Times New Roman" w:hAnsi="Times New Roman" w:cs="Times New Roman"/>
          <w:sz w:val="24"/>
          <w:szCs w:val="24"/>
        </w:rPr>
      </w:pPr>
      <w:r w:rsidRPr="005A4188">
        <w:rPr>
          <w:rFonts w:ascii="Times New Roman" w:hAnsi="Times New Roman" w:cs="Times New Roman"/>
          <w:sz w:val="24"/>
          <w:szCs w:val="24"/>
          <w:lang w:val="en-US"/>
        </w:rPr>
        <w:t xml:space="preserve">    </w:t>
      </w:r>
      <w:r w:rsidRPr="005A4188">
        <w:rPr>
          <w:rFonts w:ascii="Times New Roman" w:hAnsi="Times New Roman" w:cs="Times New Roman"/>
          <w:b/>
          <w:sz w:val="24"/>
          <w:szCs w:val="24"/>
        </w:rPr>
        <w:t xml:space="preserve">5) Введение дополнительного лексического материала меры   </w:t>
      </w:r>
    </w:p>
    <w:p w:rsidR="005A4188" w:rsidRPr="005A4188" w:rsidRDefault="005A4188" w:rsidP="005A4188">
      <w:pPr>
        <w:rPr>
          <w:rFonts w:ascii="Times New Roman" w:hAnsi="Times New Roman" w:cs="Times New Roman"/>
          <w:b/>
          <w:sz w:val="24"/>
          <w:szCs w:val="24"/>
        </w:rPr>
      </w:pPr>
      <w:r w:rsidRPr="005A4188">
        <w:rPr>
          <w:rFonts w:ascii="Times New Roman" w:hAnsi="Times New Roman" w:cs="Times New Roman"/>
          <w:b/>
          <w:sz w:val="24"/>
          <w:szCs w:val="24"/>
        </w:rPr>
        <w:t xml:space="preserve"> (емкости и упаковки) и ее отработка, самопроверка</w:t>
      </w:r>
    </w:p>
    <w:p w:rsidR="005A4188" w:rsidRPr="005A4188" w:rsidRDefault="005A4188" w:rsidP="005A4188">
      <w:pPr>
        <w:rPr>
          <w:rFonts w:ascii="Times New Roman" w:hAnsi="Times New Roman" w:cs="Times New Roman"/>
          <w:i/>
          <w:sz w:val="24"/>
          <w:szCs w:val="24"/>
          <w:lang w:val="en-US"/>
        </w:rPr>
      </w:pPr>
      <w:r w:rsidRPr="005A4188">
        <w:rPr>
          <w:rFonts w:ascii="Times New Roman" w:hAnsi="Times New Roman" w:cs="Times New Roman"/>
          <w:sz w:val="24"/>
          <w:szCs w:val="24"/>
        </w:rPr>
        <w:t xml:space="preserve">  </w:t>
      </w:r>
      <w:r w:rsidRPr="005A4188">
        <w:rPr>
          <w:rFonts w:ascii="Times New Roman" w:hAnsi="Times New Roman" w:cs="Times New Roman"/>
          <w:sz w:val="24"/>
          <w:szCs w:val="24"/>
          <w:lang w:val="en-US"/>
        </w:rPr>
        <w:t>Look at the pictures (</w:t>
      </w:r>
      <w:r w:rsidRPr="005A4188">
        <w:rPr>
          <w:rFonts w:ascii="Times New Roman" w:hAnsi="Times New Roman" w:cs="Times New Roman"/>
          <w:sz w:val="24"/>
          <w:szCs w:val="24"/>
        </w:rPr>
        <w:t>наглядный</w:t>
      </w:r>
      <w:r w:rsidRPr="005A4188">
        <w:rPr>
          <w:rFonts w:ascii="Times New Roman" w:hAnsi="Times New Roman" w:cs="Times New Roman"/>
          <w:sz w:val="24"/>
          <w:szCs w:val="24"/>
          <w:lang w:val="en-US"/>
        </w:rPr>
        <w:t xml:space="preserve"> </w:t>
      </w:r>
      <w:r w:rsidRPr="005A4188">
        <w:rPr>
          <w:rFonts w:ascii="Times New Roman" w:hAnsi="Times New Roman" w:cs="Times New Roman"/>
          <w:sz w:val="24"/>
          <w:szCs w:val="24"/>
        </w:rPr>
        <w:t>материал</w:t>
      </w:r>
      <w:r w:rsidRPr="005A4188">
        <w:rPr>
          <w:rFonts w:ascii="Times New Roman" w:hAnsi="Times New Roman" w:cs="Times New Roman"/>
          <w:sz w:val="24"/>
          <w:szCs w:val="24"/>
          <w:lang w:val="en-US"/>
        </w:rPr>
        <w:t xml:space="preserve">, </w:t>
      </w:r>
      <w:r w:rsidRPr="005A4188">
        <w:rPr>
          <w:rFonts w:ascii="Times New Roman" w:hAnsi="Times New Roman" w:cs="Times New Roman"/>
          <w:sz w:val="24"/>
          <w:szCs w:val="24"/>
        </w:rPr>
        <w:t>изображение</w:t>
      </w:r>
      <w:r w:rsidRPr="005A4188">
        <w:rPr>
          <w:rFonts w:ascii="Times New Roman" w:hAnsi="Times New Roman" w:cs="Times New Roman"/>
          <w:sz w:val="24"/>
          <w:szCs w:val="24"/>
          <w:lang w:val="en-US"/>
        </w:rPr>
        <w:t xml:space="preserve"> </w:t>
      </w:r>
      <w:r w:rsidRPr="005A4188">
        <w:rPr>
          <w:rFonts w:ascii="Times New Roman" w:hAnsi="Times New Roman" w:cs="Times New Roman"/>
          <w:sz w:val="24"/>
          <w:szCs w:val="24"/>
        </w:rPr>
        <w:t>банки</w:t>
      </w:r>
      <w:r w:rsidRPr="005A4188">
        <w:rPr>
          <w:rFonts w:ascii="Times New Roman" w:hAnsi="Times New Roman" w:cs="Times New Roman"/>
          <w:sz w:val="24"/>
          <w:szCs w:val="24"/>
          <w:lang w:val="en-US"/>
        </w:rPr>
        <w:t xml:space="preserve">, </w:t>
      </w:r>
      <w:r w:rsidRPr="005A4188">
        <w:rPr>
          <w:rFonts w:ascii="Times New Roman" w:hAnsi="Times New Roman" w:cs="Times New Roman"/>
          <w:sz w:val="24"/>
          <w:szCs w:val="24"/>
        </w:rPr>
        <w:t>пакета</w:t>
      </w:r>
      <w:r w:rsidRPr="005A4188">
        <w:rPr>
          <w:rFonts w:ascii="Times New Roman" w:hAnsi="Times New Roman" w:cs="Times New Roman"/>
          <w:sz w:val="24"/>
          <w:szCs w:val="24"/>
          <w:lang w:val="en-US"/>
        </w:rPr>
        <w:t xml:space="preserve">, </w:t>
      </w:r>
      <w:r w:rsidRPr="005A4188">
        <w:rPr>
          <w:rFonts w:ascii="Times New Roman" w:hAnsi="Times New Roman" w:cs="Times New Roman"/>
          <w:sz w:val="24"/>
          <w:szCs w:val="24"/>
        </w:rPr>
        <w:t>миски</w:t>
      </w:r>
      <w:r w:rsidRPr="005A4188">
        <w:rPr>
          <w:rFonts w:ascii="Times New Roman" w:hAnsi="Times New Roman" w:cs="Times New Roman"/>
          <w:sz w:val="24"/>
          <w:szCs w:val="24"/>
          <w:lang w:val="en-US"/>
        </w:rPr>
        <w:t xml:space="preserve"> </w:t>
      </w:r>
      <w:r w:rsidRPr="005A4188">
        <w:rPr>
          <w:rFonts w:ascii="Times New Roman" w:hAnsi="Times New Roman" w:cs="Times New Roman"/>
          <w:sz w:val="24"/>
          <w:szCs w:val="24"/>
        </w:rPr>
        <w:t>и</w:t>
      </w:r>
      <w:r w:rsidRPr="005A4188">
        <w:rPr>
          <w:rFonts w:ascii="Times New Roman" w:hAnsi="Times New Roman" w:cs="Times New Roman"/>
          <w:sz w:val="24"/>
          <w:szCs w:val="24"/>
          <w:lang w:val="en-US"/>
        </w:rPr>
        <w:t xml:space="preserve"> </w:t>
      </w:r>
      <w:r w:rsidRPr="005A4188">
        <w:rPr>
          <w:rFonts w:ascii="Times New Roman" w:hAnsi="Times New Roman" w:cs="Times New Roman"/>
          <w:sz w:val="24"/>
          <w:szCs w:val="24"/>
        </w:rPr>
        <w:t>т</w:t>
      </w:r>
      <w:r w:rsidRPr="005A4188">
        <w:rPr>
          <w:rFonts w:ascii="Times New Roman" w:hAnsi="Times New Roman" w:cs="Times New Roman"/>
          <w:sz w:val="24"/>
          <w:szCs w:val="24"/>
          <w:lang w:val="en-US"/>
        </w:rPr>
        <w:t>.</w:t>
      </w:r>
      <w:proofErr w:type="spellStart"/>
      <w:r w:rsidRPr="005A4188">
        <w:rPr>
          <w:rFonts w:ascii="Times New Roman" w:hAnsi="Times New Roman" w:cs="Times New Roman"/>
          <w:sz w:val="24"/>
          <w:szCs w:val="24"/>
        </w:rPr>
        <w:t>д</w:t>
      </w:r>
      <w:proofErr w:type="spellEnd"/>
      <w:r w:rsidRPr="005A4188">
        <w:rPr>
          <w:rFonts w:ascii="Times New Roman" w:hAnsi="Times New Roman" w:cs="Times New Roman"/>
          <w:sz w:val="24"/>
          <w:szCs w:val="24"/>
          <w:lang w:val="en-US"/>
        </w:rPr>
        <w:t xml:space="preserve">.), here you can see how we can measure different products, for example: a carton of orange juice, a box of cereal and so on. Now we are going to listen to these words </w:t>
      </w:r>
      <w:proofErr w:type="gramStart"/>
      <w:r w:rsidRPr="005A4188">
        <w:rPr>
          <w:rFonts w:ascii="Times New Roman" w:hAnsi="Times New Roman" w:cs="Times New Roman"/>
          <w:sz w:val="24"/>
          <w:szCs w:val="24"/>
          <w:lang w:val="en-US"/>
        </w:rPr>
        <w:t>( ex.2</w:t>
      </w:r>
      <w:proofErr w:type="gramEnd"/>
      <w:r w:rsidRPr="005A4188">
        <w:rPr>
          <w:rFonts w:ascii="Times New Roman" w:hAnsi="Times New Roman" w:cs="Times New Roman"/>
          <w:sz w:val="24"/>
          <w:szCs w:val="24"/>
          <w:lang w:val="en-US"/>
        </w:rPr>
        <w:t>, p.98) (</w:t>
      </w:r>
      <w:r w:rsidRPr="005A4188">
        <w:rPr>
          <w:rFonts w:ascii="Times New Roman" w:hAnsi="Times New Roman" w:cs="Times New Roman"/>
          <w:i/>
          <w:sz w:val="24"/>
          <w:szCs w:val="24"/>
        </w:rPr>
        <w:t>учащиеся</w:t>
      </w:r>
      <w:r w:rsidRPr="005A4188">
        <w:rPr>
          <w:rFonts w:ascii="Times New Roman" w:hAnsi="Times New Roman" w:cs="Times New Roman"/>
          <w:i/>
          <w:sz w:val="24"/>
          <w:szCs w:val="24"/>
          <w:lang w:val="en-US"/>
        </w:rPr>
        <w:t xml:space="preserve"> </w:t>
      </w:r>
      <w:r w:rsidRPr="005A4188">
        <w:rPr>
          <w:rFonts w:ascii="Times New Roman" w:hAnsi="Times New Roman" w:cs="Times New Roman"/>
          <w:i/>
          <w:sz w:val="24"/>
          <w:szCs w:val="24"/>
        </w:rPr>
        <w:t>слушают</w:t>
      </w:r>
      <w:r w:rsidRPr="005A4188">
        <w:rPr>
          <w:rFonts w:ascii="Times New Roman" w:hAnsi="Times New Roman" w:cs="Times New Roman"/>
          <w:i/>
          <w:sz w:val="24"/>
          <w:szCs w:val="24"/>
          <w:lang w:val="en-US"/>
        </w:rPr>
        <w:t xml:space="preserve"> </w:t>
      </w:r>
      <w:r w:rsidRPr="005A4188">
        <w:rPr>
          <w:rFonts w:ascii="Times New Roman" w:hAnsi="Times New Roman" w:cs="Times New Roman"/>
          <w:i/>
          <w:sz w:val="24"/>
          <w:szCs w:val="24"/>
        </w:rPr>
        <w:t>и</w:t>
      </w:r>
      <w:r w:rsidRPr="005A4188">
        <w:rPr>
          <w:rFonts w:ascii="Times New Roman" w:hAnsi="Times New Roman" w:cs="Times New Roman"/>
          <w:i/>
          <w:sz w:val="24"/>
          <w:szCs w:val="24"/>
          <w:lang w:val="en-US"/>
        </w:rPr>
        <w:t xml:space="preserve"> </w:t>
      </w:r>
      <w:r w:rsidRPr="005A4188">
        <w:rPr>
          <w:rFonts w:ascii="Times New Roman" w:hAnsi="Times New Roman" w:cs="Times New Roman"/>
          <w:i/>
          <w:sz w:val="24"/>
          <w:szCs w:val="24"/>
        </w:rPr>
        <w:t>повторяют</w:t>
      </w:r>
      <w:r w:rsidRPr="005A4188">
        <w:rPr>
          <w:rFonts w:ascii="Times New Roman" w:hAnsi="Times New Roman" w:cs="Times New Roman"/>
          <w:i/>
          <w:sz w:val="24"/>
          <w:szCs w:val="24"/>
          <w:lang w:val="en-US"/>
        </w:rPr>
        <w:t xml:space="preserve"> </w:t>
      </w:r>
      <w:r w:rsidRPr="005A4188">
        <w:rPr>
          <w:rFonts w:ascii="Times New Roman" w:hAnsi="Times New Roman" w:cs="Times New Roman"/>
          <w:i/>
          <w:sz w:val="24"/>
          <w:szCs w:val="24"/>
        </w:rPr>
        <w:t>слова</w:t>
      </w:r>
      <w:r w:rsidRPr="005A4188">
        <w:rPr>
          <w:rFonts w:ascii="Times New Roman" w:hAnsi="Times New Roman" w:cs="Times New Roman"/>
          <w:i/>
          <w:sz w:val="24"/>
          <w:szCs w:val="24"/>
          <w:lang w:val="en-US"/>
        </w:rPr>
        <w:t xml:space="preserve"> </w:t>
      </w:r>
      <w:r w:rsidRPr="005A4188">
        <w:rPr>
          <w:rFonts w:ascii="Times New Roman" w:hAnsi="Times New Roman" w:cs="Times New Roman"/>
          <w:i/>
          <w:sz w:val="24"/>
          <w:szCs w:val="24"/>
        </w:rPr>
        <w:t>за</w:t>
      </w:r>
      <w:r w:rsidRPr="005A4188">
        <w:rPr>
          <w:rFonts w:ascii="Times New Roman" w:hAnsi="Times New Roman" w:cs="Times New Roman"/>
          <w:i/>
          <w:sz w:val="24"/>
          <w:szCs w:val="24"/>
          <w:lang w:val="en-US"/>
        </w:rPr>
        <w:t xml:space="preserve"> </w:t>
      </w:r>
      <w:r w:rsidRPr="005A4188">
        <w:rPr>
          <w:rFonts w:ascii="Times New Roman" w:hAnsi="Times New Roman" w:cs="Times New Roman"/>
          <w:i/>
          <w:sz w:val="24"/>
          <w:szCs w:val="24"/>
        </w:rPr>
        <w:t>диктором</w:t>
      </w:r>
      <w:r w:rsidRPr="005A4188">
        <w:rPr>
          <w:rFonts w:ascii="Times New Roman" w:hAnsi="Times New Roman" w:cs="Times New Roman"/>
          <w:i/>
          <w:sz w:val="24"/>
          <w:szCs w:val="24"/>
          <w:lang w:val="en-US"/>
        </w:rPr>
        <w:t>)</w:t>
      </w:r>
    </w:p>
    <w:p w:rsidR="005A4188" w:rsidRPr="005A4188" w:rsidRDefault="005A4188" w:rsidP="005A4188">
      <w:pPr>
        <w:rPr>
          <w:rFonts w:ascii="Times New Roman" w:hAnsi="Times New Roman" w:cs="Times New Roman"/>
          <w:sz w:val="24"/>
          <w:szCs w:val="24"/>
          <w:lang w:val="en-US"/>
        </w:rPr>
      </w:pPr>
      <w:r w:rsidRPr="005A4188">
        <w:rPr>
          <w:rFonts w:ascii="Times New Roman" w:hAnsi="Times New Roman" w:cs="Times New Roman"/>
          <w:sz w:val="24"/>
          <w:szCs w:val="24"/>
          <w:lang w:val="en-US"/>
        </w:rPr>
        <w:t xml:space="preserve">  And now look at the pictures, which I’m showing you and fill the gaps (</w:t>
      </w:r>
      <w:r w:rsidRPr="005A4188">
        <w:rPr>
          <w:rFonts w:ascii="Times New Roman" w:hAnsi="Times New Roman" w:cs="Times New Roman"/>
          <w:sz w:val="24"/>
          <w:szCs w:val="24"/>
        </w:rPr>
        <w:t>изображения</w:t>
      </w:r>
      <w:r w:rsidRPr="005A4188">
        <w:rPr>
          <w:rFonts w:ascii="Times New Roman" w:hAnsi="Times New Roman" w:cs="Times New Roman"/>
          <w:sz w:val="24"/>
          <w:szCs w:val="24"/>
          <w:lang w:val="en-US"/>
        </w:rPr>
        <w:t xml:space="preserve"> </w:t>
      </w:r>
      <w:r w:rsidRPr="005A4188">
        <w:rPr>
          <w:rFonts w:ascii="Times New Roman" w:hAnsi="Times New Roman" w:cs="Times New Roman"/>
          <w:sz w:val="24"/>
          <w:szCs w:val="24"/>
        </w:rPr>
        <w:t>пакета</w:t>
      </w:r>
      <w:r w:rsidRPr="005A4188">
        <w:rPr>
          <w:rFonts w:ascii="Times New Roman" w:hAnsi="Times New Roman" w:cs="Times New Roman"/>
          <w:sz w:val="24"/>
          <w:szCs w:val="24"/>
          <w:lang w:val="en-US"/>
        </w:rPr>
        <w:t xml:space="preserve"> </w:t>
      </w:r>
      <w:r w:rsidRPr="005A4188">
        <w:rPr>
          <w:rFonts w:ascii="Times New Roman" w:hAnsi="Times New Roman" w:cs="Times New Roman"/>
          <w:sz w:val="24"/>
          <w:szCs w:val="24"/>
        </w:rPr>
        <w:t>молока</w:t>
      </w:r>
      <w:r w:rsidRPr="005A4188">
        <w:rPr>
          <w:rFonts w:ascii="Times New Roman" w:hAnsi="Times New Roman" w:cs="Times New Roman"/>
          <w:sz w:val="24"/>
          <w:szCs w:val="24"/>
          <w:lang w:val="en-US"/>
        </w:rPr>
        <w:t xml:space="preserve">, </w:t>
      </w:r>
      <w:r w:rsidRPr="005A4188">
        <w:rPr>
          <w:rFonts w:ascii="Times New Roman" w:hAnsi="Times New Roman" w:cs="Times New Roman"/>
          <w:sz w:val="24"/>
          <w:szCs w:val="24"/>
        </w:rPr>
        <w:t>коробки</w:t>
      </w:r>
      <w:r w:rsidRPr="005A4188">
        <w:rPr>
          <w:rFonts w:ascii="Times New Roman" w:hAnsi="Times New Roman" w:cs="Times New Roman"/>
          <w:sz w:val="24"/>
          <w:szCs w:val="24"/>
          <w:lang w:val="en-US"/>
        </w:rPr>
        <w:t xml:space="preserve"> </w:t>
      </w:r>
      <w:r w:rsidRPr="005A4188">
        <w:rPr>
          <w:rFonts w:ascii="Times New Roman" w:hAnsi="Times New Roman" w:cs="Times New Roman"/>
          <w:sz w:val="24"/>
          <w:szCs w:val="24"/>
        </w:rPr>
        <w:t>зерновых</w:t>
      </w:r>
      <w:r w:rsidRPr="005A4188">
        <w:rPr>
          <w:rFonts w:ascii="Times New Roman" w:hAnsi="Times New Roman" w:cs="Times New Roman"/>
          <w:sz w:val="24"/>
          <w:szCs w:val="24"/>
          <w:lang w:val="en-US"/>
        </w:rPr>
        <w:t xml:space="preserve"> </w:t>
      </w:r>
      <w:r w:rsidRPr="005A4188">
        <w:rPr>
          <w:rFonts w:ascii="Times New Roman" w:hAnsi="Times New Roman" w:cs="Times New Roman"/>
          <w:sz w:val="24"/>
          <w:szCs w:val="24"/>
        </w:rPr>
        <w:t>и</w:t>
      </w:r>
      <w:r w:rsidRPr="005A4188">
        <w:rPr>
          <w:rFonts w:ascii="Times New Roman" w:hAnsi="Times New Roman" w:cs="Times New Roman"/>
          <w:sz w:val="24"/>
          <w:szCs w:val="24"/>
          <w:lang w:val="en-US"/>
        </w:rPr>
        <w:t xml:space="preserve"> </w:t>
      </w:r>
      <w:r w:rsidRPr="005A4188">
        <w:rPr>
          <w:rFonts w:ascii="Times New Roman" w:hAnsi="Times New Roman" w:cs="Times New Roman"/>
          <w:sz w:val="24"/>
          <w:szCs w:val="24"/>
        </w:rPr>
        <w:t>т</w:t>
      </w:r>
      <w:r w:rsidRPr="005A4188">
        <w:rPr>
          <w:rFonts w:ascii="Times New Roman" w:hAnsi="Times New Roman" w:cs="Times New Roman"/>
          <w:sz w:val="24"/>
          <w:szCs w:val="24"/>
          <w:lang w:val="en-US"/>
        </w:rPr>
        <w:t>.</w:t>
      </w:r>
      <w:proofErr w:type="spellStart"/>
      <w:r w:rsidRPr="005A4188">
        <w:rPr>
          <w:rFonts w:ascii="Times New Roman" w:hAnsi="Times New Roman" w:cs="Times New Roman"/>
          <w:sz w:val="24"/>
          <w:szCs w:val="24"/>
        </w:rPr>
        <w:t>д</w:t>
      </w:r>
      <w:proofErr w:type="spellEnd"/>
      <w:r w:rsidRPr="005A4188">
        <w:rPr>
          <w:rFonts w:ascii="Times New Roman" w:hAnsi="Times New Roman" w:cs="Times New Roman"/>
          <w:sz w:val="24"/>
          <w:szCs w:val="24"/>
          <w:lang w:val="en-US"/>
        </w:rPr>
        <w:t>.)</w:t>
      </w:r>
    </w:p>
    <w:p w:rsidR="005A4188" w:rsidRPr="005A4188" w:rsidRDefault="005A4188" w:rsidP="005A4188">
      <w:pPr>
        <w:rPr>
          <w:rFonts w:ascii="Times New Roman" w:hAnsi="Times New Roman" w:cs="Times New Roman"/>
          <w:i/>
          <w:sz w:val="24"/>
          <w:szCs w:val="24"/>
          <w:lang w:val="en-US"/>
        </w:rPr>
      </w:pPr>
      <w:r w:rsidRPr="005A4188">
        <w:rPr>
          <w:rFonts w:ascii="Times New Roman" w:hAnsi="Times New Roman" w:cs="Times New Roman"/>
          <w:sz w:val="24"/>
          <w:szCs w:val="24"/>
          <w:lang w:val="en-US"/>
        </w:rPr>
        <w:t xml:space="preserve">Let’s check your answers, please, exchange your notebooks </w:t>
      </w:r>
      <w:r w:rsidRPr="005A4188">
        <w:rPr>
          <w:rFonts w:ascii="Times New Roman" w:hAnsi="Times New Roman" w:cs="Times New Roman"/>
          <w:i/>
          <w:sz w:val="24"/>
          <w:szCs w:val="24"/>
          <w:lang w:val="en-US"/>
        </w:rPr>
        <w:t>(</w:t>
      </w:r>
      <w:r w:rsidRPr="005A4188">
        <w:rPr>
          <w:rFonts w:ascii="Times New Roman" w:hAnsi="Times New Roman" w:cs="Times New Roman"/>
          <w:i/>
          <w:sz w:val="24"/>
          <w:szCs w:val="24"/>
        </w:rPr>
        <w:t>учащиеся</w:t>
      </w:r>
      <w:r w:rsidRPr="005A4188">
        <w:rPr>
          <w:rFonts w:ascii="Times New Roman" w:hAnsi="Times New Roman" w:cs="Times New Roman"/>
          <w:i/>
          <w:sz w:val="24"/>
          <w:szCs w:val="24"/>
          <w:lang w:val="en-US"/>
        </w:rPr>
        <w:t xml:space="preserve"> </w:t>
      </w:r>
      <w:r w:rsidRPr="005A4188">
        <w:rPr>
          <w:rFonts w:ascii="Times New Roman" w:hAnsi="Times New Roman" w:cs="Times New Roman"/>
          <w:i/>
          <w:sz w:val="24"/>
          <w:szCs w:val="24"/>
        </w:rPr>
        <w:t>меняются</w:t>
      </w:r>
      <w:r w:rsidRPr="005A4188">
        <w:rPr>
          <w:rFonts w:ascii="Times New Roman" w:hAnsi="Times New Roman" w:cs="Times New Roman"/>
          <w:i/>
          <w:sz w:val="24"/>
          <w:szCs w:val="24"/>
          <w:lang w:val="en-US"/>
        </w:rPr>
        <w:t xml:space="preserve"> </w:t>
      </w:r>
      <w:r w:rsidRPr="005A4188">
        <w:rPr>
          <w:rFonts w:ascii="Times New Roman" w:hAnsi="Times New Roman" w:cs="Times New Roman"/>
          <w:i/>
          <w:sz w:val="24"/>
          <w:szCs w:val="24"/>
        </w:rPr>
        <w:t>тетрадями</w:t>
      </w:r>
      <w:r w:rsidRPr="005A4188">
        <w:rPr>
          <w:rFonts w:ascii="Times New Roman" w:hAnsi="Times New Roman" w:cs="Times New Roman"/>
          <w:i/>
          <w:sz w:val="24"/>
          <w:szCs w:val="24"/>
          <w:lang w:val="en-US"/>
        </w:rPr>
        <w:t xml:space="preserve"> </w:t>
      </w:r>
      <w:r w:rsidRPr="005A4188">
        <w:rPr>
          <w:rFonts w:ascii="Times New Roman" w:hAnsi="Times New Roman" w:cs="Times New Roman"/>
          <w:i/>
          <w:sz w:val="24"/>
          <w:szCs w:val="24"/>
        </w:rPr>
        <w:t>и</w:t>
      </w:r>
      <w:r w:rsidRPr="005A4188">
        <w:rPr>
          <w:rFonts w:ascii="Times New Roman" w:hAnsi="Times New Roman" w:cs="Times New Roman"/>
          <w:i/>
          <w:sz w:val="24"/>
          <w:szCs w:val="24"/>
          <w:lang w:val="en-US"/>
        </w:rPr>
        <w:t xml:space="preserve"> </w:t>
      </w:r>
      <w:r w:rsidRPr="005A4188">
        <w:rPr>
          <w:rFonts w:ascii="Times New Roman" w:hAnsi="Times New Roman" w:cs="Times New Roman"/>
          <w:i/>
          <w:sz w:val="24"/>
          <w:szCs w:val="24"/>
        </w:rPr>
        <w:t>проверяют</w:t>
      </w:r>
      <w:r w:rsidRPr="005A4188">
        <w:rPr>
          <w:rFonts w:ascii="Times New Roman" w:hAnsi="Times New Roman" w:cs="Times New Roman"/>
          <w:i/>
          <w:sz w:val="24"/>
          <w:szCs w:val="24"/>
          <w:lang w:val="en-US"/>
        </w:rPr>
        <w:t xml:space="preserve"> </w:t>
      </w:r>
      <w:r w:rsidRPr="005A4188">
        <w:rPr>
          <w:rFonts w:ascii="Times New Roman" w:hAnsi="Times New Roman" w:cs="Times New Roman"/>
          <w:i/>
          <w:sz w:val="24"/>
          <w:szCs w:val="24"/>
        </w:rPr>
        <w:t>задание</w:t>
      </w:r>
      <w:r w:rsidRPr="005A4188">
        <w:rPr>
          <w:rFonts w:ascii="Times New Roman" w:hAnsi="Times New Roman" w:cs="Times New Roman"/>
          <w:i/>
          <w:sz w:val="24"/>
          <w:szCs w:val="24"/>
          <w:lang w:val="en-US"/>
        </w:rPr>
        <w:t>)</w:t>
      </w:r>
    </w:p>
    <w:p w:rsidR="005A4188" w:rsidRPr="005A4188" w:rsidRDefault="005A4188" w:rsidP="005A4188">
      <w:pPr>
        <w:rPr>
          <w:rFonts w:ascii="Times New Roman" w:hAnsi="Times New Roman" w:cs="Times New Roman"/>
          <w:b/>
          <w:sz w:val="24"/>
          <w:szCs w:val="24"/>
        </w:rPr>
      </w:pPr>
      <w:r w:rsidRPr="005A4188">
        <w:rPr>
          <w:rFonts w:ascii="Times New Roman" w:hAnsi="Times New Roman" w:cs="Times New Roman"/>
          <w:b/>
          <w:sz w:val="24"/>
          <w:szCs w:val="24"/>
        </w:rPr>
        <w:t>6) Заключительный этап и подведение итогов урока (подготовка к домашнему заданию)</w:t>
      </w:r>
    </w:p>
    <w:p w:rsidR="005A4188" w:rsidRPr="005A4188" w:rsidRDefault="005A4188" w:rsidP="005A4188">
      <w:pPr>
        <w:rPr>
          <w:rFonts w:ascii="Times New Roman" w:hAnsi="Times New Roman" w:cs="Times New Roman"/>
          <w:i/>
          <w:sz w:val="24"/>
          <w:szCs w:val="24"/>
        </w:rPr>
      </w:pPr>
      <w:r w:rsidRPr="005A4188">
        <w:rPr>
          <w:rFonts w:ascii="Times New Roman" w:hAnsi="Times New Roman" w:cs="Times New Roman"/>
          <w:b/>
          <w:sz w:val="24"/>
          <w:szCs w:val="24"/>
        </w:rPr>
        <w:t xml:space="preserve">    </w:t>
      </w:r>
      <w:r w:rsidRPr="005A4188">
        <w:rPr>
          <w:rFonts w:ascii="Times New Roman" w:hAnsi="Times New Roman" w:cs="Times New Roman"/>
          <w:sz w:val="24"/>
          <w:szCs w:val="24"/>
          <w:lang w:val="en-US"/>
        </w:rPr>
        <w:t>Now we have learnt enough words to read the new dialogue (ex.3a, p98). Who</w:t>
      </w:r>
      <w:r w:rsidRPr="005A4188">
        <w:rPr>
          <w:rFonts w:ascii="Times New Roman" w:hAnsi="Times New Roman" w:cs="Times New Roman"/>
          <w:sz w:val="24"/>
          <w:szCs w:val="24"/>
        </w:rPr>
        <w:t xml:space="preserve"> </w:t>
      </w:r>
      <w:r w:rsidRPr="005A4188">
        <w:rPr>
          <w:rFonts w:ascii="Times New Roman" w:hAnsi="Times New Roman" w:cs="Times New Roman"/>
          <w:sz w:val="24"/>
          <w:szCs w:val="24"/>
          <w:lang w:val="en-US"/>
        </w:rPr>
        <w:t>wants</w:t>
      </w:r>
      <w:r w:rsidRPr="005A4188">
        <w:rPr>
          <w:rFonts w:ascii="Times New Roman" w:hAnsi="Times New Roman" w:cs="Times New Roman"/>
          <w:sz w:val="24"/>
          <w:szCs w:val="24"/>
        </w:rPr>
        <w:t xml:space="preserve"> </w:t>
      </w:r>
      <w:r w:rsidRPr="005A4188">
        <w:rPr>
          <w:rFonts w:ascii="Times New Roman" w:hAnsi="Times New Roman" w:cs="Times New Roman"/>
          <w:sz w:val="24"/>
          <w:szCs w:val="24"/>
          <w:lang w:val="en-US"/>
        </w:rPr>
        <w:t>to</w:t>
      </w:r>
      <w:r w:rsidRPr="005A4188">
        <w:rPr>
          <w:rFonts w:ascii="Times New Roman" w:hAnsi="Times New Roman" w:cs="Times New Roman"/>
          <w:sz w:val="24"/>
          <w:szCs w:val="24"/>
        </w:rPr>
        <w:t xml:space="preserve"> </w:t>
      </w:r>
      <w:r w:rsidRPr="005A4188">
        <w:rPr>
          <w:rFonts w:ascii="Times New Roman" w:hAnsi="Times New Roman" w:cs="Times New Roman"/>
          <w:sz w:val="24"/>
          <w:szCs w:val="24"/>
          <w:lang w:val="en-US"/>
        </w:rPr>
        <w:t>read</w:t>
      </w:r>
      <w:r w:rsidRPr="005A4188">
        <w:rPr>
          <w:rFonts w:ascii="Times New Roman" w:hAnsi="Times New Roman" w:cs="Times New Roman"/>
          <w:sz w:val="24"/>
          <w:szCs w:val="24"/>
        </w:rPr>
        <w:t xml:space="preserve">? </w:t>
      </w:r>
      <w:r w:rsidRPr="005A4188">
        <w:rPr>
          <w:rFonts w:ascii="Times New Roman" w:hAnsi="Times New Roman" w:cs="Times New Roman"/>
          <w:i/>
          <w:sz w:val="24"/>
          <w:szCs w:val="24"/>
        </w:rPr>
        <w:t>(учащиеся читают диалог два раза для первого ознакомления с содержанием диалога)</w:t>
      </w:r>
    </w:p>
    <w:p w:rsidR="005A4188" w:rsidRPr="005A4188" w:rsidRDefault="005A4188" w:rsidP="005A4188">
      <w:pPr>
        <w:rPr>
          <w:rFonts w:ascii="Times New Roman" w:hAnsi="Times New Roman" w:cs="Times New Roman"/>
          <w:sz w:val="24"/>
          <w:szCs w:val="24"/>
          <w:lang w:val="en-US"/>
        </w:rPr>
      </w:pPr>
      <w:r w:rsidRPr="005A4188">
        <w:rPr>
          <w:rFonts w:ascii="Times New Roman" w:hAnsi="Times New Roman" w:cs="Times New Roman"/>
          <w:sz w:val="24"/>
          <w:szCs w:val="24"/>
        </w:rPr>
        <w:t xml:space="preserve">   </w:t>
      </w:r>
      <w:r w:rsidRPr="005A4188">
        <w:rPr>
          <w:rFonts w:ascii="Times New Roman" w:hAnsi="Times New Roman" w:cs="Times New Roman"/>
          <w:sz w:val="24"/>
          <w:szCs w:val="24"/>
          <w:lang w:val="en-US"/>
        </w:rPr>
        <w:t>And now let’s answer my questions:</w:t>
      </w:r>
    </w:p>
    <w:p w:rsidR="005A4188" w:rsidRPr="005A4188" w:rsidRDefault="005A4188" w:rsidP="005A4188">
      <w:pPr>
        <w:rPr>
          <w:rFonts w:ascii="Times New Roman" w:hAnsi="Times New Roman" w:cs="Times New Roman"/>
          <w:sz w:val="24"/>
          <w:szCs w:val="24"/>
          <w:lang w:val="en-US"/>
        </w:rPr>
      </w:pPr>
      <w:r w:rsidRPr="005A4188">
        <w:rPr>
          <w:rFonts w:ascii="Times New Roman" w:hAnsi="Times New Roman" w:cs="Times New Roman"/>
          <w:sz w:val="24"/>
          <w:szCs w:val="24"/>
          <w:lang w:val="en-US"/>
        </w:rPr>
        <w:t>What are Ann and Bob going to cook for dinner tonight?</w:t>
      </w:r>
    </w:p>
    <w:p w:rsidR="005A4188" w:rsidRPr="005A4188" w:rsidRDefault="005A4188" w:rsidP="005A4188">
      <w:pPr>
        <w:rPr>
          <w:rFonts w:ascii="Times New Roman" w:hAnsi="Times New Roman" w:cs="Times New Roman"/>
          <w:sz w:val="24"/>
          <w:szCs w:val="24"/>
          <w:lang w:val="en-US"/>
        </w:rPr>
      </w:pPr>
      <w:r w:rsidRPr="005A4188">
        <w:rPr>
          <w:rFonts w:ascii="Times New Roman" w:hAnsi="Times New Roman" w:cs="Times New Roman"/>
          <w:sz w:val="24"/>
          <w:szCs w:val="24"/>
          <w:lang w:val="en-US"/>
        </w:rPr>
        <w:t>What foods have they got?</w:t>
      </w:r>
    </w:p>
    <w:p w:rsidR="005A4188" w:rsidRPr="005A4188" w:rsidRDefault="005A4188" w:rsidP="005A4188">
      <w:pPr>
        <w:rPr>
          <w:rFonts w:ascii="Times New Roman" w:hAnsi="Times New Roman" w:cs="Times New Roman"/>
          <w:i/>
          <w:sz w:val="24"/>
          <w:szCs w:val="24"/>
        </w:rPr>
      </w:pPr>
      <w:r w:rsidRPr="005A4188">
        <w:rPr>
          <w:rFonts w:ascii="Times New Roman" w:hAnsi="Times New Roman" w:cs="Times New Roman"/>
          <w:sz w:val="24"/>
          <w:szCs w:val="24"/>
          <w:lang w:val="en-US"/>
        </w:rPr>
        <w:t xml:space="preserve">What foods haven’t they got? </w:t>
      </w:r>
      <w:r w:rsidRPr="005A4188">
        <w:rPr>
          <w:rFonts w:ascii="Times New Roman" w:hAnsi="Times New Roman" w:cs="Times New Roman"/>
          <w:i/>
          <w:sz w:val="24"/>
          <w:szCs w:val="24"/>
        </w:rPr>
        <w:t>(учащиеся отвечают на поставленные вопросы)</w:t>
      </w:r>
    </w:p>
    <w:p w:rsidR="005A4188" w:rsidRPr="005A4188" w:rsidRDefault="005A4188" w:rsidP="005A4188">
      <w:pPr>
        <w:rPr>
          <w:rFonts w:ascii="Times New Roman" w:hAnsi="Times New Roman" w:cs="Times New Roman"/>
          <w:sz w:val="24"/>
          <w:szCs w:val="24"/>
          <w:lang w:val="en-US"/>
        </w:rPr>
      </w:pPr>
      <w:r w:rsidRPr="005A4188">
        <w:rPr>
          <w:rFonts w:ascii="Times New Roman" w:hAnsi="Times New Roman" w:cs="Times New Roman"/>
          <w:sz w:val="24"/>
          <w:szCs w:val="24"/>
        </w:rPr>
        <w:t xml:space="preserve">     </w:t>
      </w:r>
      <w:r w:rsidRPr="005A4188">
        <w:rPr>
          <w:rFonts w:ascii="Times New Roman" w:hAnsi="Times New Roman" w:cs="Times New Roman"/>
          <w:sz w:val="24"/>
          <w:szCs w:val="24"/>
          <w:lang w:val="en-US"/>
        </w:rPr>
        <w:t xml:space="preserve">Now we have a little bit time to write down our home task and put marks for the lesson </w:t>
      </w:r>
      <w:proofErr w:type="gramStart"/>
      <w:r w:rsidRPr="005A4188">
        <w:rPr>
          <w:rFonts w:ascii="Times New Roman" w:hAnsi="Times New Roman" w:cs="Times New Roman"/>
          <w:sz w:val="24"/>
          <w:szCs w:val="24"/>
          <w:lang w:val="en-US"/>
        </w:rPr>
        <w:t xml:space="preserve">( </w:t>
      </w:r>
      <w:r w:rsidRPr="005A4188">
        <w:rPr>
          <w:rFonts w:ascii="Times New Roman" w:hAnsi="Times New Roman" w:cs="Times New Roman"/>
          <w:sz w:val="24"/>
          <w:szCs w:val="24"/>
        </w:rPr>
        <w:t>учитель</w:t>
      </w:r>
      <w:proofErr w:type="gramEnd"/>
      <w:r w:rsidRPr="005A4188">
        <w:rPr>
          <w:rFonts w:ascii="Times New Roman" w:hAnsi="Times New Roman" w:cs="Times New Roman"/>
          <w:sz w:val="24"/>
          <w:szCs w:val="24"/>
          <w:lang w:val="en-US"/>
        </w:rPr>
        <w:t xml:space="preserve"> </w:t>
      </w:r>
      <w:r w:rsidRPr="005A4188">
        <w:rPr>
          <w:rFonts w:ascii="Times New Roman" w:hAnsi="Times New Roman" w:cs="Times New Roman"/>
          <w:sz w:val="24"/>
          <w:szCs w:val="24"/>
        </w:rPr>
        <w:t>записывает</w:t>
      </w:r>
      <w:r w:rsidRPr="005A4188">
        <w:rPr>
          <w:rFonts w:ascii="Times New Roman" w:hAnsi="Times New Roman" w:cs="Times New Roman"/>
          <w:sz w:val="24"/>
          <w:szCs w:val="24"/>
          <w:lang w:val="en-US"/>
        </w:rPr>
        <w:t xml:space="preserve"> </w:t>
      </w:r>
      <w:r w:rsidRPr="005A4188">
        <w:rPr>
          <w:rFonts w:ascii="Times New Roman" w:hAnsi="Times New Roman" w:cs="Times New Roman"/>
          <w:sz w:val="24"/>
          <w:szCs w:val="24"/>
        </w:rPr>
        <w:t>с</w:t>
      </w:r>
      <w:r w:rsidRPr="005A4188">
        <w:rPr>
          <w:rFonts w:ascii="Times New Roman" w:hAnsi="Times New Roman" w:cs="Times New Roman"/>
          <w:sz w:val="24"/>
          <w:szCs w:val="24"/>
          <w:lang w:val="en-US"/>
        </w:rPr>
        <w:t xml:space="preserve"> </w:t>
      </w:r>
      <w:r w:rsidRPr="005A4188">
        <w:rPr>
          <w:rFonts w:ascii="Times New Roman" w:hAnsi="Times New Roman" w:cs="Times New Roman"/>
          <w:sz w:val="24"/>
          <w:szCs w:val="24"/>
        </w:rPr>
        <w:t>учащимися</w:t>
      </w:r>
      <w:r w:rsidRPr="005A4188">
        <w:rPr>
          <w:rFonts w:ascii="Times New Roman" w:hAnsi="Times New Roman" w:cs="Times New Roman"/>
          <w:sz w:val="24"/>
          <w:szCs w:val="24"/>
          <w:lang w:val="en-US"/>
        </w:rPr>
        <w:t xml:space="preserve"> </w:t>
      </w:r>
      <w:r w:rsidRPr="005A4188">
        <w:rPr>
          <w:rFonts w:ascii="Times New Roman" w:hAnsi="Times New Roman" w:cs="Times New Roman"/>
          <w:sz w:val="24"/>
          <w:szCs w:val="24"/>
        </w:rPr>
        <w:t>домашнее</w:t>
      </w:r>
      <w:r w:rsidRPr="005A4188">
        <w:rPr>
          <w:rFonts w:ascii="Times New Roman" w:hAnsi="Times New Roman" w:cs="Times New Roman"/>
          <w:sz w:val="24"/>
          <w:szCs w:val="24"/>
          <w:lang w:val="en-US"/>
        </w:rPr>
        <w:t xml:space="preserve"> </w:t>
      </w:r>
      <w:r w:rsidRPr="005A4188">
        <w:rPr>
          <w:rFonts w:ascii="Times New Roman" w:hAnsi="Times New Roman" w:cs="Times New Roman"/>
          <w:sz w:val="24"/>
          <w:szCs w:val="24"/>
        </w:rPr>
        <w:t>задание</w:t>
      </w:r>
      <w:r w:rsidRPr="005A4188">
        <w:rPr>
          <w:rFonts w:ascii="Times New Roman" w:hAnsi="Times New Roman" w:cs="Times New Roman"/>
          <w:sz w:val="24"/>
          <w:szCs w:val="24"/>
          <w:lang w:val="en-US"/>
        </w:rPr>
        <w:t xml:space="preserve"> </w:t>
      </w:r>
      <w:r w:rsidRPr="005A4188">
        <w:rPr>
          <w:rFonts w:ascii="Times New Roman" w:hAnsi="Times New Roman" w:cs="Times New Roman"/>
          <w:sz w:val="24"/>
          <w:szCs w:val="24"/>
        </w:rPr>
        <w:t>и</w:t>
      </w:r>
      <w:r w:rsidRPr="005A4188">
        <w:rPr>
          <w:rFonts w:ascii="Times New Roman" w:hAnsi="Times New Roman" w:cs="Times New Roman"/>
          <w:sz w:val="24"/>
          <w:szCs w:val="24"/>
          <w:lang w:val="en-US"/>
        </w:rPr>
        <w:t xml:space="preserve"> </w:t>
      </w:r>
      <w:r w:rsidRPr="005A4188">
        <w:rPr>
          <w:rFonts w:ascii="Times New Roman" w:hAnsi="Times New Roman" w:cs="Times New Roman"/>
          <w:sz w:val="24"/>
          <w:szCs w:val="24"/>
        </w:rPr>
        <w:t>ставит</w:t>
      </w:r>
      <w:r w:rsidRPr="005A4188">
        <w:rPr>
          <w:rFonts w:ascii="Times New Roman" w:hAnsi="Times New Roman" w:cs="Times New Roman"/>
          <w:sz w:val="24"/>
          <w:szCs w:val="24"/>
          <w:lang w:val="en-US"/>
        </w:rPr>
        <w:t xml:space="preserve"> </w:t>
      </w:r>
      <w:r w:rsidRPr="005A4188">
        <w:rPr>
          <w:rFonts w:ascii="Times New Roman" w:hAnsi="Times New Roman" w:cs="Times New Roman"/>
          <w:sz w:val="24"/>
          <w:szCs w:val="24"/>
        </w:rPr>
        <w:t>им</w:t>
      </w:r>
      <w:r w:rsidRPr="005A4188">
        <w:rPr>
          <w:rFonts w:ascii="Times New Roman" w:hAnsi="Times New Roman" w:cs="Times New Roman"/>
          <w:sz w:val="24"/>
          <w:szCs w:val="24"/>
          <w:lang w:val="en-US"/>
        </w:rPr>
        <w:t xml:space="preserve"> </w:t>
      </w:r>
      <w:r w:rsidRPr="005A4188">
        <w:rPr>
          <w:rFonts w:ascii="Times New Roman" w:hAnsi="Times New Roman" w:cs="Times New Roman"/>
          <w:sz w:val="24"/>
          <w:szCs w:val="24"/>
        </w:rPr>
        <w:t>оценки</w:t>
      </w:r>
      <w:r w:rsidRPr="005A4188">
        <w:rPr>
          <w:rFonts w:ascii="Times New Roman" w:hAnsi="Times New Roman" w:cs="Times New Roman"/>
          <w:sz w:val="24"/>
          <w:szCs w:val="24"/>
          <w:lang w:val="en-US"/>
        </w:rPr>
        <w:t>)</w:t>
      </w:r>
    </w:p>
    <w:p w:rsidR="005A4188" w:rsidRPr="005A4188" w:rsidRDefault="005A4188" w:rsidP="005A4188">
      <w:pPr>
        <w:rPr>
          <w:rFonts w:ascii="Times New Roman" w:hAnsi="Times New Roman" w:cs="Times New Roman"/>
          <w:b/>
          <w:sz w:val="24"/>
          <w:szCs w:val="24"/>
          <w:lang w:val="en-US"/>
        </w:rPr>
      </w:pPr>
      <w:r w:rsidRPr="005A4188">
        <w:rPr>
          <w:rFonts w:ascii="Times New Roman" w:hAnsi="Times New Roman" w:cs="Times New Roman"/>
          <w:sz w:val="24"/>
          <w:szCs w:val="24"/>
          <w:lang w:val="en-US"/>
        </w:rPr>
        <w:t xml:space="preserve"> </w:t>
      </w:r>
      <w:r w:rsidRPr="005A4188">
        <w:rPr>
          <w:rFonts w:ascii="Times New Roman" w:hAnsi="Times New Roman" w:cs="Times New Roman"/>
          <w:b/>
          <w:sz w:val="24"/>
          <w:szCs w:val="24"/>
          <w:lang w:val="en-US"/>
        </w:rPr>
        <w:t xml:space="preserve">7) </w:t>
      </w:r>
      <w:r w:rsidRPr="005A4188">
        <w:rPr>
          <w:rFonts w:ascii="Times New Roman" w:hAnsi="Times New Roman" w:cs="Times New Roman"/>
          <w:b/>
          <w:sz w:val="24"/>
          <w:szCs w:val="24"/>
        </w:rPr>
        <w:t>Домашнее</w:t>
      </w:r>
      <w:r w:rsidRPr="005A4188">
        <w:rPr>
          <w:rFonts w:ascii="Times New Roman" w:hAnsi="Times New Roman" w:cs="Times New Roman"/>
          <w:b/>
          <w:sz w:val="24"/>
          <w:szCs w:val="24"/>
          <w:lang w:val="en-US"/>
        </w:rPr>
        <w:t xml:space="preserve"> </w:t>
      </w:r>
      <w:r w:rsidRPr="005A4188">
        <w:rPr>
          <w:rFonts w:ascii="Times New Roman" w:hAnsi="Times New Roman" w:cs="Times New Roman"/>
          <w:b/>
          <w:sz w:val="24"/>
          <w:szCs w:val="24"/>
        </w:rPr>
        <w:t>задание</w:t>
      </w:r>
    </w:p>
    <w:p w:rsidR="005A4188" w:rsidRPr="00ED1E6C" w:rsidRDefault="005A4188" w:rsidP="005A4188">
      <w:pPr>
        <w:rPr>
          <w:b/>
          <w:sz w:val="32"/>
          <w:szCs w:val="32"/>
          <w:lang w:val="en-US"/>
        </w:rPr>
      </w:pPr>
      <w:r w:rsidRPr="005A4188">
        <w:rPr>
          <w:rFonts w:ascii="Times New Roman" w:hAnsi="Times New Roman" w:cs="Times New Roman"/>
          <w:b/>
          <w:sz w:val="24"/>
          <w:szCs w:val="24"/>
          <w:lang w:val="en-US"/>
        </w:rPr>
        <w:t>SB p.98 3a</w:t>
      </w:r>
      <w:proofErr w:type="gramStart"/>
      <w:r w:rsidRPr="005A4188">
        <w:rPr>
          <w:rFonts w:ascii="Times New Roman" w:hAnsi="Times New Roman" w:cs="Times New Roman"/>
          <w:b/>
          <w:sz w:val="24"/>
          <w:szCs w:val="24"/>
          <w:lang w:val="en-US"/>
        </w:rPr>
        <w:t>,3b</w:t>
      </w:r>
      <w:proofErr w:type="gramEnd"/>
      <w:r w:rsidRPr="005A4188">
        <w:rPr>
          <w:rFonts w:ascii="Times New Roman" w:hAnsi="Times New Roman" w:cs="Times New Roman"/>
          <w:b/>
          <w:sz w:val="24"/>
          <w:szCs w:val="24"/>
          <w:lang w:val="en-US"/>
        </w:rPr>
        <w:t xml:space="preserve"> (read the dialogue and write the shopping</w:t>
      </w:r>
      <w:r>
        <w:rPr>
          <w:b/>
          <w:sz w:val="32"/>
          <w:szCs w:val="32"/>
          <w:lang w:val="en-US"/>
        </w:rPr>
        <w:t xml:space="preserve"> list)</w:t>
      </w:r>
    </w:p>
    <w:sectPr w:rsidR="005A4188" w:rsidRPr="00ED1E6C" w:rsidSect="00DC23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A4188"/>
    <w:rsid w:val="00264271"/>
    <w:rsid w:val="005A4188"/>
    <w:rsid w:val="00AF48C2"/>
    <w:rsid w:val="00DC2319"/>
    <w:rsid w:val="00F5556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231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5A4188"/>
  </w:style>
  <w:style w:type="paragraph" w:customStyle="1" w:styleId="c0">
    <w:name w:val="c0"/>
    <w:basedOn w:val="a"/>
    <w:rsid w:val="005A418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0">
    <w:name w:val="c10"/>
    <w:basedOn w:val="a0"/>
    <w:rsid w:val="005A4188"/>
  </w:style>
  <w:style w:type="character" w:customStyle="1" w:styleId="c1">
    <w:name w:val="c1"/>
    <w:basedOn w:val="a0"/>
    <w:rsid w:val="005A4188"/>
  </w:style>
</w:styles>
</file>

<file path=word/webSettings.xml><?xml version="1.0" encoding="utf-8"?>
<w:webSettings xmlns:r="http://schemas.openxmlformats.org/officeDocument/2006/relationships" xmlns:w="http://schemas.openxmlformats.org/wordprocessingml/2006/main">
  <w:divs>
    <w:div w:id="438183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TotalTime>
  <Pages>1</Pages>
  <Words>712</Words>
  <Characters>4063</Characters>
  <Application>Microsoft Office Word</Application>
  <DocSecurity>0</DocSecurity>
  <Lines>33</Lines>
  <Paragraphs>9</Paragraphs>
  <ScaleCrop>false</ScaleCrop>
  <Company>SPecialiST RePack</Company>
  <LinksUpToDate>false</LinksUpToDate>
  <CharactersWithSpaces>4766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2018-03-04T15:50:00Z</dcterms:created>
  <dcterms:modified xsi:type="dcterms:W3CDTF">2018-03-16T17:03:00Z</dcterms:modified>
</cp:coreProperties>
</file>