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C4" w:rsidRPr="006C6BC4" w:rsidRDefault="006173B2" w:rsidP="006C6BC4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C6BC4">
        <w:rPr>
          <w:rFonts w:ascii="Times New Roman" w:hAnsi="Times New Roman" w:cs="Times New Roman"/>
          <w:b/>
          <w:i/>
          <w:sz w:val="32"/>
          <w:szCs w:val="32"/>
        </w:rPr>
        <w:t>В школьную библиотеку поступила</w:t>
      </w:r>
      <w:r w:rsidR="006C6BC4" w:rsidRPr="006C6BC4">
        <w:rPr>
          <w:rFonts w:ascii="Times New Roman" w:hAnsi="Times New Roman" w:cs="Times New Roman"/>
          <w:b/>
          <w:i/>
          <w:sz w:val="32"/>
          <w:szCs w:val="32"/>
        </w:rPr>
        <w:t xml:space="preserve"> новая литература:</w:t>
      </w:r>
    </w:p>
    <w:p w:rsidR="006173B2" w:rsidRPr="006C6BC4" w:rsidRDefault="006173B2" w:rsidP="006C6BC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6BC4">
        <w:rPr>
          <w:rFonts w:ascii="Times New Roman" w:hAnsi="Times New Roman" w:cs="Times New Roman"/>
          <w:b/>
          <w:i/>
          <w:sz w:val="28"/>
          <w:szCs w:val="28"/>
        </w:rPr>
        <w:t>«Крым от древности до наших дней»</w:t>
      </w:r>
    </w:p>
    <w:p w:rsidR="006173B2" w:rsidRDefault="006173B2" w:rsidP="006C6B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2048510" cy="2857500"/>
            <wp:effectExtent l="19050" t="0" r="8890" b="0"/>
            <wp:docPr id="1" name="Рисунок 1" descr="http://uniweb-ext.codis.ru/kniginina/imgs/big/38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web-ext.codis.ru/kniginina/imgs/big/385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BC4" w:rsidRDefault="006C6BC4" w:rsidP="006C6B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73B2" w:rsidRPr="006173B2" w:rsidRDefault="006173B2" w:rsidP="006C6B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3B2">
        <w:rPr>
          <w:rFonts w:ascii="Times New Roman" w:hAnsi="Times New Roman" w:cs="Times New Roman"/>
          <w:i/>
          <w:sz w:val="24"/>
          <w:szCs w:val="24"/>
        </w:rPr>
        <w:t>Издательство: "Коктебель, Издательский дом "</w:t>
      </w:r>
      <w:proofErr w:type="spellStart"/>
      <w:r w:rsidRPr="006173B2">
        <w:rPr>
          <w:rFonts w:ascii="Times New Roman" w:hAnsi="Times New Roman" w:cs="Times New Roman"/>
          <w:i/>
          <w:sz w:val="24"/>
          <w:szCs w:val="24"/>
        </w:rPr>
        <w:t>ЧерноморПресс</w:t>
      </w:r>
      <w:proofErr w:type="spellEnd"/>
      <w:r w:rsidRPr="006173B2">
        <w:rPr>
          <w:rFonts w:ascii="Times New Roman" w:hAnsi="Times New Roman" w:cs="Times New Roman"/>
          <w:i/>
          <w:sz w:val="24"/>
          <w:szCs w:val="24"/>
        </w:rPr>
        <w:t>"" (2010)</w:t>
      </w:r>
    </w:p>
    <w:p w:rsidR="006173B2" w:rsidRPr="006173B2" w:rsidRDefault="006173B2" w:rsidP="006C6BC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3B2">
        <w:rPr>
          <w:rFonts w:ascii="Times New Roman" w:hAnsi="Times New Roman" w:cs="Times New Roman"/>
          <w:i/>
          <w:sz w:val="24"/>
          <w:szCs w:val="24"/>
        </w:rPr>
        <w:t>Формат: 240x330, 656 стр.</w:t>
      </w:r>
    </w:p>
    <w:p w:rsidR="001F0D51" w:rsidRDefault="006173B2" w:rsidP="006C6BC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173B2">
        <w:rPr>
          <w:rFonts w:ascii="Times New Roman" w:hAnsi="Times New Roman" w:cs="Times New Roman"/>
          <w:i/>
          <w:sz w:val="24"/>
          <w:szCs w:val="24"/>
        </w:rPr>
        <w:t>Эта книга посвящена Крыму - замечательному уголку Земли, ставшему для многих любимым и родным. Уникальное энциклопедическое издание рассказывает об истории края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73B2">
        <w:rPr>
          <w:rFonts w:ascii="Times New Roman" w:hAnsi="Times New Roman" w:cs="Times New Roman"/>
          <w:i/>
          <w:sz w:val="24"/>
          <w:szCs w:val="24"/>
        </w:rPr>
        <w:t xml:space="preserve">его природе, памятниках архитектуры и музейных собраниях, выдающихся деятелях отечественной науки и культуры, которые жили и творили на этой земле. Читатель узнает о многих удивительных фактах и событиях, связанных с Крымом: страницах литературной и музыкальной жизни, театре, изобразительном искусстве, природных заповедниках и климатических особенностях полуострова, архивах и научных центрах, виноградарстве и виноделии, здравницах и туристических маршрутах. В основе текстов лежат материалы разнообразных документальных, повествовательных и археологических источников, богатой научной литературы и собственные исследования авторов. Большая группа специалистов писала эту книгу.  </w:t>
      </w:r>
      <w:proofErr w:type="gramStart"/>
      <w:r w:rsidRPr="006173B2">
        <w:rPr>
          <w:rFonts w:ascii="Times New Roman" w:hAnsi="Times New Roman" w:cs="Times New Roman"/>
          <w:i/>
          <w:sz w:val="24"/>
          <w:szCs w:val="24"/>
        </w:rPr>
        <w:t>Среди них  -  историки, археологи,  географы,  биологи, искусствоведы,  литературоведы,  музейные сотрудники,  журналисты.</w:t>
      </w:r>
      <w:proofErr w:type="gramEnd"/>
    </w:p>
    <w:p w:rsidR="006C6BC4" w:rsidRDefault="006C6BC4" w:rsidP="006173B2">
      <w:pPr>
        <w:rPr>
          <w:rFonts w:ascii="Times New Roman" w:hAnsi="Times New Roman" w:cs="Times New Roman"/>
          <w:i/>
          <w:sz w:val="24"/>
          <w:szCs w:val="24"/>
        </w:rPr>
      </w:pPr>
    </w:p>
    <w:p w:rsidR="006C6BC4" w:rsidRDefault="006C6BC4" w:rsidP="006173B2">
      <w:pPr>
        <w:rPr>
          <w:rFonts w:ascii="Times New Roman" w:hAnsi="Times New Roman" w:cs="Times New Roman"/>
          <w:i/>
          <w:sz w:val="24"/>
          <w:szCs w:val="24"/>
        </w:rPr>
      </w:pPr>
    </w:p>
    <w:p w:rsidR="004D721A" w:rsidRPr="006C6BC4" w:rsidRDefault="004D721A" w:rsidP="006173B2">
      <w:pPr>
        <w:rPr>
          <w:rFonts w:ascii="Times New Roman" w:hAnsi="Times New Roman" w:cs="Times New Roman"/>
          <w:i/>
          <w:sz w:val="24"/>
          <w:szCs w:val="24"/>
        </w:rPr>
      </w:pPr>
      <w:r w:rsidRPr="006C6BC4">
        <w:rPr>
          <w:noProof/>
          <w:sz w:val="24"/>
          <w:szCs w:val="24"/>
        </w:rPr>
        <w:lastRenderedPageBreak/>
        <w:drawing>
          <wp:inline distT="0" distB="0" distL="0" distR="0">
            <wp:extent cx="5940425" cy="3340499"/>
            <wp:effectExtent l="19050" t="0" r="3175" b="0"/>
            <wp:docPr id="10" name="Рисунок 10" descr="https://gdb.rferl.org/BBA807B8-A751-476F-BD97-86626DD8769B_w1200_r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db.rferl.org/BBA807B8-A751-476F-BD97-86626DD8769B_w1200_r1_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1A" w:rsidRPr="006C6BC4" w:rsidRDefault="006C6BC4" w:rsidP="006C6B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Красная  книга</w:t>
      </w:r>
      <w:r w:rsidR="004D721A" w:rsidRPr="006C6BC4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Крым</w:t>
      </w:r>
      <w:r>
        <w:rPr>
          <w:rFonts w:ascii="Times New Roman" w:hAnsi="Times New Roman" w:cs="Times New Roman"/>
          <w:b/>
          <w:i/>
          <w:sz w:val="24"/>
          <w:szCs w:val="24"/>
        </w:rPr>
        <w:t>, состоящая из двух книг.</w:t>
      </w:r>
    </w:p>
    <w:p w:rsidR="004D721A" w:rsidRPr="006C6BC4" w:rsidRDefault="004D721A" w:rsidP="004D721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b/>
          <w:bCs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b/>
          <w:bCs/>
          <w:i/>
          <w:sz w:val="24"/>
          <w:szCs w:val="24"/>
        </w:rPr>
        <w:t>Красная книга Республики Крым. Животные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Отв. ред. </w:t>
      </w:r>
      <w:proofErr w:type="gram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д. б</w:t>
      </w:r>
      <w:proofErr w:type="gram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. н., проф. С. П. Иванов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Симферополь</w:t>
      </w:r>
      <w:proofErr w:type="gram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:</w:t>
      </w:r>
      <w:proofErr w:type="gram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ООО «</w:t>
      </w:r>
      <w:proofErr w:type="gram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ИТ</w:t>
      </w:r>
      <w:proofErr w:type="gram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«АРИАЛ», 2015. – 440 с.,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цв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.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илл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.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Книга является официальным документом, содержащим сведения о видах и подвидах животных, охраняемых на территории Республики Крым. Она включает 370 видов: 7 видов кольчатых червей,12 видов моллюсков, 217 видов членистоногих и 134 вида хордовых. Описание каждого вида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сопровождается цветной иллюстрацией и сеточной картосхемой его распространения на территории</w:t>
      </w:r>
      <w:r w:rsidR="006C6BC4"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</w:t>
      </w: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Республики Крым.</w:t>
      </w:r>
    </w:p>
    <w:p w:rsidR="006C6BC4" w:rsidRPr="006C6BC4" w:rsidRDefault="006C6BC4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</w:p>
    <w:p w:rsidR="006C6BC4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b/>
          <w:bCs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b/>
          <w:bCs/>
          <w:i/>
          <w:sz w:val="24"/>
          <w:szCs w:val="24"/>
        </w:rPr>
        <w:t>Красная книга Республики Крым. Растения, водоросли и грибы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Отв. ред. д. б.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н.</w:t>
      </w:r>
      <w:proofErr w:type="gram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,п</w:t>
      </w:r>
      <w:proofErr w:type="gram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роф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. А. В. Ена и к. – Симферополь : ООО «</w:t>
      </w:r>
      <w:proofErr w:type="gram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ИТ</w:t>
      </w:r>
      <w:proofErr w:type="gram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 «АРИАЛ», 2015. – 480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с.,цв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.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илл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.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Книга является официальным документом, содержащим сведения о видах и подвидах растений,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водорослей и грибов, охраняемых на территории Республики Крым. Она включает 405 видов: 297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 xml:space="preserve">видов сосудистых растений, 35 видов мохообразных, 18 видов </w:t>
      </w:r>
      <w:proofErr w:type="spellStart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водорослей-макрофитов</w:t>
      </w:r>
      <w:proofErr w:type="spellEnd"/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, 22 вида</w:t>
      </w:r>
    </w:p>
    <w:p w:rsidR="004D721A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лишайников и 33 вида макроскопических грибов. Описание каждого вида сопровождается цветной</w:t>
      </w:r>
    </w:p>
    <w:p w:rsidR="006C6BC4" w:rsidRPr="006C6BC4" w:rsidRDefault="004D721A" w:rsidP="006C6BC4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i/>
          <w:sz w:val="24"/>
          <w:szCs w:val="24"/>
        </w:rPr>
      </w:pPr>
      <w:r w:rsidRPr="006C6BC4">
        <w:rPr>
          <w:rFonts w:ascii="Times New Roman" w:eastAsia="Arial-BoldMT" w:hAnsi="Times New Roman" w:cs="Times New Roman"/>
          <w:i/>
          <w:sz w:val="24"/>
          <w:szCs w:val="24"/>
        </w:rPr>
        <w:t>иллюстрацией и сеточной картосхемой его распространения на территории Республики Крым.</w:t>
      </w:r>
    </w:p>
    <w:p w:rsidR="006C6BC4" w:rsidRPr="006C6BC4" w:rsidRDefault="006C6BC4" w:rsidP="006C6B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6BC4">
        <w:rPr>
          <w:rFonts w:ascii="Times New Roman" w:hAnsi="Times New Roman" w:cs="Times New Roman"/>
          <w:b/>
          <w:i/>
          <w:sz w:val="24"/>
          <w:szCs w:val="24"/>
        </w:rPr>
        <w:t xml:space="preserve">Описание каждого вида сопровождается цветной фотографией или рисунком, автор которой указан в конце очерка. Описание каждого вида также сопровождается картосхемой с сеточным обозначением его местонахождений на территории Республики Крым. Основа этих картосхем – карта основных ландшафтных зон Крыма </w:t>
      </w:r>
    </w:p>
    <w:p w:rsidR="006173B2" w:rsidRPr="006C6BC4" w:rsidRDefault="004D721A" w:rsidP="006C6B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6BC4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6173B2" w:rsidRPr="006C6BC4">
        <w:rPr>
          <w:rFonts w:ascii="Times New Roman" w:hAnsi="Times New Roman" w:cs="Times New Roman"/>
          <w:b/>
          <w:sz w:val="28"/>
          <w:szCs w:val="28"/>
        </w:rPr>
        <w:t>учителей и учащихся познакомиться с новым поступлением!</w:t>
      </w:r>
    </w:p>
    <w:sectPr w:rsidR="006173B2" w:rsidRPr="006C6BC4" w:rsidSect="006C6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3B2"/>
    <w:rsid w:val="001F0D51"/>
    <w:rsid w:val="004D721A"/>
    <w:rsid w:val="006173B2"/>
    <w:rsid w:val="006C6BC4"/>
    <w:rsid w:val="00EB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2</cp:revision>
  <dcterms:created xsi:type="dcterms:W3CDTF">2018-04-11T10:27:00Z</dcterms:created>
  <dcterms:modified xsi:type="dcterms:W3CDTF">2018-04-11T10:27:00Z</dcterms:modified>
</cp:coreProperties>
</file>